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1DE5" w14:textId="6C8F72B3" w:rsidR="00FE400E" w:rsidRPr="00E219BD" w:rsidRDefault="00E219BD" w:rsidP="00695960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219BD">
        <w:rPr>
          <w:rFonts w:ascii="Times New Roman" w:hAnsi="Times New Roman" w:cs="Times New Roman"/>
          <w:b/>
          <w:sz w:val="24"/>
          <w:szCs w:val="24"/>
        </w:rPr>
        <w:t>Workforce Solutions Brazos Valley</w:t>
      </w:r>
    </w:p>
    <w:p w14:paraId="6C1E97A1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</w:p>
    <w:p w14:paraId="6CABF997" w14:textId="1238B1FF" w:rsidR="00E219BD" w:rsidRPr="00E219BD" w:rsidRDefault="00225BE0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AE38B8">
        <w:rPr>
          <w:rFonts w:ascii="Times New Roman" w:hAnsi="Times New Roman" w:cs="Times New Roman"/>
          <w:sz w:val="24"/>
          <w:szCs w:val="24"/>
        </w:rPr>
        <w:t>January</w:t>
      </w:r>
      <w:r w:rsidR="00D87C05">
        <w:rPr>
          <w:rFonts w:ascii="Times New Roman" w:hAnsi="Times New Roman" w:cs="Times New Roman"/>
          <w:sz w:val="24"/>
          <w:szCs w:val="24"/>
        </w:rPr>
        <w:t xml:space="preserve"> </w:t>
      </w:r>
      <w:r w:rsidR="00AE38B8">
        <w:rPr>
          <w:rFonts w:ascii="Times New Roman" w:hAnsi="Times New Roman" w:cs="Times New Roman"/>
          <w:sz w:val="24"/>
          <w:szCs w:val="24"/>
        </w:rPr>
        <w:t>19</w:t>
      </w:r>
      <w:r w:rsidR="00984A00">
        <w:rPr>
          <w:rFonts w:ascii="Times New Roman" w:hAnsi="Times New Roman" w:cs="Times New Roman"/>
          <w:sz w:val="24"/>
          <w:szCs w:val="24"/>
        </w:rPr>
        <w:t>,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202</w:t>
      </w:r>
      <w:r w:rsidR="00AE38B8">
        <w:rPr>
          <w:rFonts w:ascii="Times New Roman" w:hAnsi="Times New Roman" w:cs="Times New Roman"/>
          <w:sz w:val="24"/>
          <w:szCs w:val="24"/>
        </w:rPr>
        <w:t>3</w:t>
      </w:r>
      <w:r w:rsidR="00E219BD" w:rsidRPr="00E219BD">
        <w:rPr>
          <w:rFonts w:ascii="Times New Roman" w:hAnsi="Times New Roman" w:cs="Times New Roman"/>
          <w:sz w:val="24"/>
          <w:szCs w:val="24"/>
        </w:rPr>
        <w:t xml:space="preserve"> -1</w:t>
      </w:r>
      <w:r w:rsidR="00775818">
        <w:rPr>
          <w:rFonts w:ascii="Times New Roman" w:hAnsi="Times New Roman" w:cs="Times New Roman"/>
          <w:sz w:val="24"/>
          <w:szCs w:val="24"/>
        </w:rPr>
        <w:t>2</w:t>
      </w:r>
      <w:r w:rsidR="00E219BD" w:rsidRPr="00E219BD">
        <w:rPr>
          <w:rFonts w:ascii="Times New Roman" w:hAnsi="Times New Roman" w:cs="Times New Roman"/>
          <w:sz w:val="24"/>
          <w:szCs w:val="24"/>
        </w:rPr>
        <w:t>:</w:t>
      </w:r>
      <w:r w:rsidR="001169C2">
        <w:rPr>
          <w:rFonts w:ascii="Times New Roman" w:hAnsi="Times New Roman" w:cs="Times New Roman"/>
          <w:sz w:val="24"/>
          <w:szCs w:val="24"/>
        </w:rPr>
        <w:t>0</w:t>
      </w:r>
      <w:r w:rsidR="00E219BD" w:rsidRPr="00E219BD">
        <w:rPr>
          <w:rFonts w:ascii="Times New Roman" w:hAnsi="Times New Roman" w:cs="Times New Roman"/>
          <w:sz w:val="24"/>
          <w:szCs w:val="24"/>
        </w:rPr>
        <w:t>0</w:t>
      </w:r>
      <w:r w:rsidR="00960FD1">
        <w:rPr>
          <w:rFonts w:ascii="Times New Roman" w:hAnsi="Times New Roman" w:cs="Times New Roman"/>
          <w:sz w:val="24"/>
          <w:szCs w:val="24"/>
        </w:rPr>
        <w:t xml:space="preserve"> </w:t>
      </w:r>
      <w:r w:rsidR="00775818">
        <w:rPr>
          <w:rFonts w:ascii="Times New Roman" w:hAnsi="Times New Roman" w:cs="Times New Roman"/>
          <w:sz w:val="24"/>
          <w:szCs w:val="24"/>
        </w:rPr>
        <w:t>P</w:t>
      </w:r>
      <w:r w:rsidR="00870BF1">
        <w:rPr>
          <w:rFonts w:ascii="Times New Roman" w:hAnsi="Times New Roman" w:cs="Times New Roman"/>
          <w:sz w:val="24"/>
          <w:szCs w:val="24"/>
        </w:rPr>
        <w:t>M</w:t>
      </w:r>
    </w:p>
    <w:p w14:paraId="1C930AAC" w14:textId="77777777" w:rsidR="00E219BD" w:rsidRP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Center for Regional Services</w:t>
      </w:r>
    </w:p>
    <w:p w14:paraId="500D22DA" w14:textId="62931AB4" w:rsidR="00E219BD" w:rsidRPr="00E219BD" w:rsidRDefault="001169C2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984A00">
        <w:rPr>
          <w:rFonts w:ascii="Times New Roman" w:hAnsi="Times New Roman" w:cs="Times New Roman"/>
          <w:sz w:val="24"/>
          <w:szCs w:val="24"/>
        </w:rPr>
        <w:t xml:space="preserve"> Room</w:t>
      </w:r>
      <w:r w:rsidR="00E219BD" w:rsidRPr="00E219BD">
        <w:rPr>
          <w:rFonts w:ascii="Times New Roman" w:hAnsi="Times New Roman" w:cs="Times New Roman"/>
          <w:sz w:val="24"/>
          <w:szCs w:val="24"/>
        </w:rPr>
        <w:t>/Via: ZOOM</w:t>
      </w:r>
    </w:p>
    <w:p w14:paraId="22FEF225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219BD">
        <w:rPr>
          <w:rFonts w:ascii="Times New Roman" w:hAnsi="Times New Roman" w:cs="Times New Roman"/>
          <w:sz w:val="24"/>
          <w:szCs w:val="24"/>
        </w:rPr>
        <w:t>3991 East 29</w:t>
      </w:r>
      <w:r w:rsidRPr="00E219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19BD">
        <w:rPr>
          <w:rFonts w:ascii="Times New Roman" w:hAnsi="Times New Roman" w:cs="Times New Roman"/>
          <w:sz w:val="24"/>
          <w:szCs w:val="24"/>
        </w:rPr>
        <w:t xml:space="preserve"> Street, Bryan, TX 77802</w:t>
      </w:r>
    </w:p>
    <w:p w14:paraId="299C2CF7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75CA0F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9B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70BF1">
        <w:rPr>
          <w:rFonts w:ascii="Times New Roman" w:hAnsi="Times New Roman" w:cs="Times New Roman"/>
          <w:b/>
          <w:sz w:val="24"/>
          <w:szCs w:val="24"/>
          <w:u w:val="single"/>
        </w:rPr>
        <w:t>INUTES</w:t>
      </w:r>
    </w:p>
    <w:p w14:paraId="2CD5827C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FB8B24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</w:p>
    <w:p w14:paraId="6E15B17A" w14:textId="77777777" w:rsidR="00E219BD" w:rsidRDefault="00E219BD" w:rsidP="00E219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468783" w14:textId="77777777" w:rsidR="00EA3722" w:rsidRDefault="00E219BD" w:rsidP="00E219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 Attendances 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  <w:r w:rsidR="00EA3722">
        <w:rPr>
          <w:rFonts w:ascii="Times New Roman" w:hAnsi="Times New Roman" w:cs="Times New Roman"/>
          <w:b/>
          <w:sz w:val="24"/>
          <w:szCs w:val="24"/>
        </w:rPr>
        <w:tab/>
      </w:r>
      <w:r w:rsidR="00EA3722" w:rsidRPr="00EA3722">
        <w:rPr>
          <w:rFonts w:ascii="Times New Roman" w:hAnsi="Times New Roman" w:cs="Times New Roman"/>
          <w:b/>
          <w:sz w:val="24"/>
          <w:szCs w:val="24"/>
          <w:u w:val="single"/>
        </w:rPr>
        <w:t>Attended By</w:t>
      </w:r>
      <w:r w:rsidR="00E82FF6">
        <w:rPr>
          <w:rFonts w:ascii="Times New Roman" w:hAnsi="Times New Roman" w:cs="Times New Roman"/>
          <w:b/>
          <w:sz w:val="24"/>
          <w:szCs w:val="24"/>
        </w:rPr>
        <w:tab/>
      </w:r>
    </w:p>
    <w:p w14:paraId="1CB4B73C" w14:textId="77777777" w:rsidR="00952EAD" w:rsidRDefault="005B6AF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Orzabal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Private Sector-Brazos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Person</w:t>
      </w:r>
    </w:p>
    <w:p w14:paraId="3BF452F1" w14:textId="3548C66E" w:rsidR="00EB5475" w:rsidRDefault="00EB5475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Perez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1ADA">
        <w:rPr>
          <w:rFonts w:ascii="Times New Roman" w:hAnsi="Times New Roman" w:cs="Times New Roman"/>
          <w:sz w:val="24"/>
          <w:szCs w:val="24"/>
        </w:rPr>
        <w:t xml:space="preserve">Public Sector-Secondary Education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0AAB">
        <w:rPr>
          <w:rFonts w:ascii="Times New Roman" w:hAnsi="Times New Roman" w:cs="Times New Roman"/>
          <w:sz w:val="24"/>
          <w:szCs w:val="24"/>
        </w:rPr>
        <w:t>In Person</w:t>
      </w:r>
    </w:p>
    <w:p w14:paraId="43F12AED" w14:textId="657720F8" w:rsidR="00640AAB" w:rsidRDefault="00640AA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 Gandy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>Organized Labor-Brazos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In-Person </w:t>
      </w:r>
    </w:p>
    <w:p w14:paraId="617BF26C" w14:textId="3A516C32" w:rsidR="00640AAB" w:rsidRDefault="00640AA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 Brieden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>Private Sector-</w:t>
      </w:r>
      <w:r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In-Person </w:t>
      </w:r>
    </w:p>
    <w:p w14:paraId="7490CC9F" w14:textId="68ED3C57" w:rsidR="00640AAB" w:rsidRDefault="00640AA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Isenhour</w:t>
      </w:r>
      <w:r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ab/>
        <w:t xml:space="preserve">Private Sector-Brazos </w:t>
      </w:r>
      <w:r w:rsidR="003B3F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In-Person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4374A6" w14:textId="679457CE" w:rsidR="00640AAB" w:rsidRDefault="00640AA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Dickey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>CBO-Brazos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In-Person </w:t>
      </w:r>
    </w:p>
    <w:p w14:paraId="5ABD93AC" w14:textId="1B2F29B0" w:rsidR="00640AAB" w:rsidRDefault="00640AA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Roby Somerford </w:t>
      </w:r>
      <w:r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ab/>
        <w:t>Private Sector-Brazos</w:t>
      </w:r>
      <w:r w:rsidR="003B3F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In-Person </w:t>
      </w:r>
    </w:p>
    <w:p w14:paraId="791C7D81" w14:textId="27C2D8BB" w:rsidR="00640AAB" w:rsidRDefault="00640AA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Jurica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>Private Sector-Burleson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8B8">
        <w:rPr>
          <w:rFonts w:ascii="Times New Roman" w:hAnsi="Times New Roman" w:cs="Times New Roman"/>
          <w:sz w:val="24"/>
          <w:szCs w:val="24"/>
        </w:rPr>
        <w:t>In-Person</w:t>
      </w:r>
    </w:p>
    <w:p w14:paraId="787300DD" w14:textId="5CF41816" w:rsidR="00640AAB" w:rsidRDefault="00640AAB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Dianne Ryder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3FE3">
        <w:rPr>
          <w:rFonts w:ascii="Times New Roman" w:hAnsi="Times New Roman" w:cs="Times New Roman"/>
          <w:sz w:val="24"/>
          <w:szCs w:val="24"/>
        </w:rPr>
        <w:t>Vice-Chair-Private Sector-Leon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8B8">
        <w:rPr>
          <w:rFonts w:ascii="Times New Roman" w:hAnsi="Times New Roman" w:cs="Times New Roman"/>
          <w:sz w:val="24"/>
          <w:szCs w:val="24"/>
        </w:rPr>
        <w:t xml:space="preserve">In-Person </w:t>
      </w:r>
    </w:p>
    <w:p w14:paraId="45B82B79" w14:textId="55AF54ED" w:rsidR="00AE38B8" w:rsidRDefault="00AE38B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Alaniz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Post-Secondary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In-Person</w:t>
      </w:r>
    </w:p>
    <w:p w14:paraId="29AB2EB2" w14:textId="718B5A14" w:rsidR="00AE38B8" w:rsidRDefault="00AE38B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Boney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CBO-Brazos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In-Person</w:t>
      </w:r>
    </w:p>
    <w:p w14:paraId="0CAA30E7" w14:textId="08313EF5" w:rsidR="00AE38B8" w:rsidRDefault="00AE38B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“Bert” Miller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Private Sector-Grimes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In-Person</w:t>
      </w:r>
    </w:p>
    <w:p w14:paraId="61EBC40D" w14:textId="4EC349AF" w:rsidR="00AE38B8" w:rsidRDefault="00AE38B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Marsha Skinner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Private Sector-Leon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14:paraId="33645BCE" w14:textId="6494F6A6" w:rsidR="00AE38B8" w:rsidRDefault="00AE38B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Hensley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Public Sector-Adult Literacy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In-Person</w:t>
      </w:r>
    </w:p>
    <w:p w14:paraId="5C45D16E" w14:textId="42724844" w:rsidR="00AE38B8" w:rsidRDefault="00AE38B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Melinda Berlan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Private Sector-Robertson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In-Person</w:t>
      </w:r>
    </w:p>
    <w:p w14:paraId="3B7C2158" w14:textId="00A1DE24" w:rsidR="00AE38B8" w:rsidRDefault="00AE38B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Nester Leamon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Private Sector-Robertson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In-Person</w:t>
      </w:r>
    </w:p>
    <w:p w14:paraId="0EFD0BB5" w14:textId="3130951E" w:rsidR="00AE38B8" w:rsidRDefault="00AE38B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York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A5A">
        <w:rPr>
          <w:rFonts w:ascii="Times New Roman" w:hAnsi="Times New Roman" w:cs="Times New Roman"/>
          <w:sz w:val="24"/>
          <w:szCs w:val="24"/>
        </w:rPr>
        <w:t xml:space="preserve">CBO-Brazos </w:t>
      </w:r>
      <w:r>
        <w:rPr>
          <w:rFonts w:ascii="Times New Roman" w:hAnsi="Times New Roman" w:cs="Times New Roman"/>
          <w:sz w:val="24"/>
          <w:szCs w:val="24"/>
        </w:rPr>
        <w:tab/>
      </w:r>
      <w:r w:rsidR="00647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In-Person </w:t>
      </w:r>
    </w:p>
    <w:p w14:paraId="2FD566DC" w14:textId="03F27BC1" w:rsidR="001634E6" w:rsidRDefault="001634E6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 </w:t>
      </w:r>
    </w:p>
    <w:p w14:paraId="2B91E25F" w14:textId="77777777" w:rsidR="006059C8" w:rsidRDefault="006059C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A9F96C" w14:textId="77777777" w:rsidR="00FE0F74" w:rsidRDefault="00FE0F74" w:rsidP="00E219B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F74">
        <w:rPr>
          <w:rFonts w:ascii="Times New Roman" w:hAnsi="Times New Roman" w:cs="Times New Roman"/>
          <w:b/>
          <w:sz w:val="24"/>
          <w:szCs w:val="24"/>
          <w:u w:val="single"/>
        </w:rPr>
        <w:t>Guest Attendees</w:t>
      </w:r>
    </w:p>
    <w:p w14:paraId="09EE6F1E" w14:textId="7DF51652" w:rsidR="004029ED" w:rsidRDefault="004029ED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Latresia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</w:t>
      </w:r>
      <w:r w:rsidR="004C1313">
        <w:rPr>
          <w:rFonts w:ascii="Times New Roman" w:hAnsi="Times New Roman" w:cs="Times New Roman"/>
          <w:sz w:val="24"/>
          <w:szCs w:val="24"/>
        </w:rPr>
        <w:t xml:space="preserve">-Project Director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</w:t>
      </w:r>
      <w:r w:rsidR="003B3F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Person </w:t>
      </w:r>
    </w:p>
    <w:p w14:paraId="5FF05151" w14:textId="5DA5E088" w:rsidR="00AE38B8" w:rsidRDefault="00AE38B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Gayle Mann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In-Person</w:t>
      </w:r>
    </w:p>
    <w:p w14:paraId="062AE7A9" w14:textId="5B8238D7" w:rsidR="00877ED4" w:rsidRDefault="00877ED4" w:rsidP="00877ED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40AAB">
        <w:rPr>
          <w:rFonts w:ascii="Times New Roman" w:hAnsi="Times New Roman" w:cs="Times New Roman"/>
          <w:bCs/>
          <w:sz w:val="24"/>
          <w:szCs w:val="24"/>
        </w:rPr>
        <w:t>Deidra Simmons</w:t>
      </w:r>
      <w:r w:rsidRPr="00640AAB">
        <w:rPr>
          <w:rFonts w:ascii="Times New Roman" w:hAnsi="Times New Roman" w:cs="Times New Roman"/>
          <w:bCs/>
          <w:sz w:val="24"/>
          <w:szCs w:val="24"/>
        </w:rPr>
        <w:tab/>
      </w:r>
      <w:r w:rsidRPr="00640AAB">
        <w:rPr>
          <w:rFonts w:ascii="Times New Roman" w:hAnsi="Times New Roman" w:cs="Times New Roman"/>
          <w:bCs/>
          <w:sz w:val="24"/>
          <w:szCs w:val="24"/>
        </w:rPr>
        <w:tab/>
      </w:r>
      <w:r w:rsidRPr="00640AAB">
        <w:rPr>
          <w:rFonts w:ascii="Times New Roman" w:hAnsi="Times New Roman" w:cs="Times New Roman"/>
          <w:bCs/>
          <w:sz w:val="24"/>
          <w:szCs w:val="24"/>
        </w:rPr>
        <w:tab/>
        <w:t>Serco-</w:t>
      </w:r>
      <w:r w:rsidR="004C1313">
        <w:rPr>
          <w:rFonts w:ascii="Times New Roman" w:hAnsi="Times New Roman" w:cs="Times New Roman"/>
          <w:bCs/>
          <w:sz w:val="24"/>
          <w:szCs w:val="24"/>
        </w:rPr>
        <w:t xml:space="preserve">Business Service Manager </w:t>
      </w:r>
      <w:r w:rsidRPr="00640AAB">
        <w:rPr>
          <w:rFonts w:ascii="Times New Roman" w:hAnsi="Times New Roman" w:cs="Times New Roman"/>
          <w:bCs/>
          <w:sz w:val="24"/>
          <w:szCs w:val="24"/>
        </w:rPr>
        <w:tab/>
      </w:r>
      <w:r w:rsidRPr="00640AAB">
        <w:rPr>
          <w:rFonts w:ascii="Times New Roman" w:hAnsi="Times New Roman" w:cs="Times New Roman"/>
          <w:bCs/>
          <w:sz w:val="24"/>
          <w:szCs w:val="24"/>
        </w:rPr>
        <w:tab/>
        <w:t>In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40AAB">
        <w:rPr>
          <w:rFonts w:ascii="Times New Roman" w:hAnsi="Times New Roman" w:cs="Times New Roman"/>
          <w:bCs/>
          <w:sz w:val="24"/>
          <w:szCs w:val="24"/>
        </w:rPr>
        <w:t>Person</w:t>
      </w:r>
    </w:p>
    <w:p w14:paraId="3F628304" w14:textId="769371D4" w:rsidR="00D55C48" w:rsidRDefault="00D55C4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Ugues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</w:t>
      </w:r>
      <w:r w:rsidR="00CE57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E4A">
        <w:rPr>
          <w:rFonts w:ascii="Times New Roman" w:hAnsi="Times New Roman" w:cs="Times New Roman"/>
          <w:sz w:val="24"/>
          <w:szCs w:val="24"/>
        </w:rPr>
        <w:t xml:space="preserve">Zoom </w:t>
      </w:r>
    </w:p>
    <w:p w14:paraId="5E7A994E" w14:textId="2997D275" w:rsidR="00D55C48" w:rsidRDefault="00D55C4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Mindy Ross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</w:t>
      </w:r>
      <w:r w:rsidR="004C1313">
        <w:rPr>
          <w:rFonts w:ascii="Times New Roman" w:hAnsi="Times New Roman" w:cs="Times New Roman"/>
          <w:sz w:val="24"/>
          <w:szCs w:val="24"/>
        </w:rPr>
        <w:t>-CCS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E4A">
        <w:rPr>
          <w:rFonts w:ascii="Times New Roman" w:hAnsi="Times New Roman" w:cs="Times New Roman"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4CFEF" w14:textId="07C6AA07" w:rsidR="00D55C48" w:rsidRDefault="00D55C4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Nyosha Boone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</w:t>
      </w:r>
      <w:r w:rsidR="004C1313">
        <w:rPr>
          <w:rFonts w:ascii="Times New Roman" w:hAnsi="Times New Roman" w:cs="Times New Roman"/>
          <w:sz w:val="24"/>
          <w:szCs w:val="24"/>
        </w:rPr>
        <w:t>-WFS</w:t>
      </w:r>
      <w:r>
        <w:rPr>
          <w:rFonts w:ascii="Times New Roman" w:hAnsi="Times New Roman" w:cs="Times New Roman"/>
          <w:sz w:val="24"/>
          <w:szCs w:val="24"/>
        </w:rPr>
        <w:tab/>
      </w:r>
      <w:r w:rsidR="004C1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E4A">
        <w:rPr>
          <w:rFonts w:ascii="Times New Roman" w:hAnsi="Times New Roman" w:cs="Times New Roman"/>
          <w:sz w:val="24"/>
          <w:szCs w:val="24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D15B2" w14:textId="79F6AFE4" w:rsidR="00D55C48" w:rsidRDefault="00D55C4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Collette </w:t>
      </w:r>
      <w:r w:rsidR="0059000D">
        <w:rPr>
          <w:rFonts w:ascii="Times New Roman" w:hAnsi="Times New Roman" w:cs="Times New Roman"/>
          <w:sz w:val="24"/>
          <w:szCs w:val="24"/>
        </w:rPr>
        <w:t>Champagne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Serco</w:t>
      </w:r>
      <w:r w:rsidR="004C1313">
        <w:rPr>
          <w:rFonts w:ascii="Times New Roman" w:hAnsi="Times New Roman" w:cs="Times New Roman"/>
          <w:sz w:val="24"/>
          <w:szCs w:val="24"/>
        </w:rPr>
        <w:t>-WFS</w:t>
      </w:r>
      <w:r w:rsidR="004C1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E4A">
        <w:rPr>
          <w:rFonts w:ascii="Times New Roman" w:hAnsi="Times New Roman" w:cs="Times New Roman"/>
          <w:sz w:val="24"/>
          <w:szCs w:val="24"/>
        </w:rPr>
        <w:t>Zoom</w:t>
      </w:r>
    </w:p>
    <w:p w14:paraId="0E60755D" w14:textId="47A1E98A" w:rsidR="00DB70C2" w:rsidRDefault="00DB70C2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 Lopez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313">
        <w:rPr>
          <w:rFonts w:ascii="Times New Roman" w:hAnsi="Times New Roman" w:cs="Times New Roman"/>
          <w:sz w:val="24"/>
          <w:szCs w:val="24"/>
        </w:rPr>
        <w:t xml:space="preserve">Serco Operations Manager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</w:t>
      </w:r>
      <w:r w:rsidR="003B3F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Person </w:t>
      </w:r>
    </w:p>
    <w:p w14:paraId="435FEDCA" w14:textId="58A24247" w:rsidR="006059C8" w:rsidRDefault="006059C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Troy Robie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Texas Veterans Commission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</w:t>
      </w:r>
      <w:r w:rsidR="003B3F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Person </w:t>
      </w:r>
    </w:p>
    <w:p w14:paraId="64122626" w14:textId="5C739183" w:rsidR="006059C8" w:rsidRDefault="006059C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Piler Walker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</w:t>
      </w:r>
      <w:r w:rsidR="003B3F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Person </w:t>
      </w:r>
    </w:p>
    <w:p w14:paraId="575EE5A6" w14:textId="0AA6242A" w:rsidR="006059C8" w:rsidRDefault="006059C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Flanagan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</w:t>
      </w:r>
      <w:r w:rsidR="003B3F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Person </w:t>
      </w:r>
    </w:p>
    <w:p w14:paraId="22C60912" w14:textId="06F9F5DC" w:rsidR="00D55C48" w:rsidRDefault="00D55C4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Blinn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In-Person</w:t>
      </w:r>
    </w:p>
    <w:p w14:paraId="3E59AEDF" w14:textId="56203B34" w:rsidR="00D55C48" w:rsidRDefault="00D55C48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Blinn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Zoom </w:t>
      </w:r>
    </w:p>
    <w:p w14:paraId="17B16A65" w14:textId="13B1118D" w:rsidR="00D55C48" w:rsidRDefault="00640AAB" w:rsidP="00465A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Becky</w:t>
      </w:r>
      <w:r w:rsidR="003B3F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D3E">
        <w:rPr>
          <w:rFonts w:ascii="Times New Roman" w:hAnsi="Times New Roman" w:cs="Times New Roman"/>
          <w:bCs/>
          <w:sz w:val="24"/>
          <w:szCs w:val="24"/>
        </w:rPr>
        <w:t xml:space="preserve">Collet </w:t>
      </w:r>
      <w:r w:rsidR="00AF3D3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169C2">
        <w:rPr>
          <w:rFonts w:ascii="Times New Roman" w:hAnsi="Times New Roman" w:cs="Times New Roman"/>
          <w:bCs/>
          <w:sz w:val="24"/>
          <w:szCs w:val="24"/>
        </w:rPr>
        <w:t>Region 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In</w:t>
      </w:r>
      <w:r w:rsidR="003B3FE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Person</w:t>
      </w:r>
    </w:p>
    <w:p w14:paraId="37671DE6" w14:textId="77777777" w:rsidR="00D55C48" w:rsidRDefault="00D55C48" w:rsidP="00D55C4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F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Guest Attendees</w:t>
      </w:r>
    </w:p>
    <w:p w14:paraId="71DADEBB" w14:textId="2C06CACB" w:rsidR="00D55C48" w:rsidRDefault="00D55C48" w:rsidP="00465A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Leslie </w:t>
      </w:r>
      <w:r w:rsidR="004C1313">
        <w:rPr>
          <w:rFonts w:ascii="Times New Roman" w:hAnsi="Times New Roman" w:cs="Times New Roman"/>
          <w:bCs/>
          <w:sz w:val="24"/>
          <w:szCs w:val="24"/>
        </w:rPr>
        <w:t>Abbott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Vocational Rehabilitation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In-Person </w:t>
      </w:r>
    </w:p>
    <w:p w14:paraId="60CE1935" w14:textId="0FB01964" w:rsidR="00AE38B8" w:rsidRDefault="00AE38B8" w:rsidP="00465A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Kristi</w:t>
      </w:r>
      <w:r w:rsidR="00A70E4A">
        <w:rPr>
          <w:rFonts w:ascii="Times New Roman" w:hAnsi="Times New Roman" w:cs="Times New Roman"/>
          <w:bCs/>
          <w:sz w:val="24"/>
          <w:szCs w:val="24"/>
        </w:rPr>
        <w:t xml:space="preserve"> Hayman</w:t>
      </w:r>
      <w:r w:rsidR="00ED2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13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70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Region 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In-Person </w:t>
      </w:r>
    </w:p>
    <w:p w14:paraId="21675192" w14:textId="77777777" w:rsidR="00525F5F" w:rsidRDefault="00525F5F" w:rsidP="00525F5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40AAB">
        <w:rPr>
          <w:rFonts w:ascii="Times New Roman" w:hAnsi="Times New Roman" w:cs="Times New Roman"/>
          <w:bCs/>
          <w:sz w:val="24"/>
          <w:szCs w:val="24"/>
        </w:rPr>
        <w:t>Amb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640AAB">
        <w:rPr>
          <w:rFonts w:ascii="Times New Roman" w:hAnsi="Times New Roman" w:cs="Times New Roman"/>
          <w:bCs/>
          <w:sz w:val="24"/>
          <w:szCs w:val="24"/>
        </w:rPr>
        <w:t>r</w:t>
      </w:r>
      <w:r w:rsidRPr="00640AAB">
        <w:rPr>
          <w:rFonts w:ascii="Times New Roman" w:hAnsi="Times New Roman" w:cs="Times New Roman"/>
          <w:b/>
          <w:sz w:val="24"/>
          <w:szCs w:val="24"/>
        </w:rPr>
        <w:tab/>
      </w:r>
      <w:r w:rsidRPr="003B3FE3">
        <w:rPr>
          <w:rFonts w:ascii="Times New Roman" w:hAnsi="Times New Roman" w:cs="Times New Roman"/>
          <w:bCs/>
          <w:sz w:val="24"/>
          <w:szCs w:val="24"/>
        </w:rPr>
        <w:t>Weidner</w:t>
      </w:r>
      <w:r w:rsidRPr="003B3FE3">
        <w:rPr>
          <w:rFonts w:ascii="Times New Roman" w:hAnsi="Times New Roman" w:cs="Times New Roman"/>
          <w:bCs/>
          <w:sz w:val="24"/>
          <w:szCs w:val="24"/>
        </w:rPr>
        <w:tab/>
      </w:r>
      <w:r w:rsidRPr="00640AAB">
        <w:rPr>
          <w:rFonts w:ascii="Times New Roman" w:hAnsi="Times New Roman" w:cs="Times New Roman"/>
          <w:b/>
          <w:sz w:val="24"/>
          <w:szCs w:val="24"/>
        </w:rPr>
        <w:tab/>
      </w:r>
      <w:r w:rsidRPr="00640AAB">
        <w:rPr>
          <w:rFonts w:ascii="Times New Roman" w:hAnsi="Times New Roman" w:cs="Times New Roman"/>
          <w:b/>
          <w:sz w:val="24"/>
          <w:szCs w:val="24"/>
        </w:rPr>
        <w:tab/>
      </w:r>
      <w:r w:rsidRPr="001169C2">
        <w:rPr>
          <w:rFonts w:ascii="Times New Roman" w:hAnsi="Times New Roman" w:cs="Times New Roman"/>
          <w:bCs/>
          <w:sz w:val="24"/>
          <w:szCs w:val="24"/>
        </w:rPr>
        <w:t>Region 6</w:t>
      </w:r>
      <w:r w:rsidRPr="00640A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0AAB">
        <w:rPr>
          <w:rFonts w:ascii="Times New Roman" w:hAnsi="Times New Roman" w:cs="Times New Roman"/>
          <w:b/>
          <w:sz w:val="24"/>
          <w:szCs w:val="24"/>
        </w:rPr>
        <w:tab/>
      </w:r>
      <w:r w:rsidRPr="00640AAB">
        <w:rPr>
          <w:rFonts w:ascii="Times New Roman" w:hAnsi="Times New Roman" w:cs="Times New Roman"/>
          <w:b/>
          <w:sz w:val="24"/>
          <w:szCs w:val="24"/>
        </w:rPr>
        <w:tab/>
      </w:r>
      <w:r w:rsidRPr="00640AAB">
        <w:rPr>
          <w:rFonts w:ascii="Times New Roman" w:hAnsi="Times New Roman" w:cs="Times New Roman"/>
          <w:b/>
          <w:sz w:val="24"/>
          <w:szCs w:val="24"/>
        </w:rPr>
        <w:tab/>
      </w:r>
      <w:r w:rsidRPr="00640AAB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40AAB">
        <w:rPr>
          <w:rFonts w:ascii="Times New Roman" w:hAnsi="Times New Roman" w:cs="Times New Roman"/>
          <w:bCs/>
          <w:sz w:val="24"/>
          <w:szCs w:val="24"/>
        </w:rPr>
        <w:t>Person</w:t>
      </w:r>
    </w:p>
    <w:p w14:paraId="0C2CE4A8" w14:textId="314CAF43" w:rsidR="003B3FE3" w:rsidRDefault="003B3FE3" w:rsidP="00465A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5EC79F3" w14:textId="3C0F4C99" w:rsidR="003B3FE3" w:rsidRDefault="003B3FE3" w:rsidP="00465A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1FA63F2" w14:textId="77777777" w:rsidR="003B3FE3" w:rsidRPr="00640AAB" w:rsidRDefault="003B3FE3" w:rsidP="00465A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DD7E14" w14:textId="11E72672" w:rsidR="00992343" w:rsidRDefault="00992343" w:rsidP="00992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343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 Excused </w:t>
      </w:r>
    </w:p>
    <w:p w14:paraId="610CF134" w14:textId="3B62BFE1" w:rsidR="00EB5475" w:rsidRDefault="003B3FE3" w:rsidP="002B3284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D55C48">
        <w:rPr>
          <w:rFonts w:ascii="Times New Roman" w:hAnsi="Times New Roman" w:cs="Times New Roman"/>
          <w:sz w:val="24"/>
          <w:szCs w:val="24"/>
        </w:rPr>
        <w:t>Yager</w:t>
      </w:r>
      <w:proofErr w:type="spellEnd"/>
      <w:r w:rsidR="00D55C48">
        <w:rPr>
          <w:rFonts w:ascii="Times New Roman" w:hAnsi="Times New Roman" w:cs="Times New Roman"/>
          <w:sz w:val="24"/>
          <w:szCs w:val="24"/>
        </w:rPr>
        <w:t>-Chapman</w:t>
      </w:r>
      <w:r>
        <w:rPr>
          <w:rFonts w:ascii="Times New Roman" w:hAnsi="Times New Roman" w:cs="Times New Roman"/>
          <w:sz w:val="24"/>
          <w:szCs w:val="24"/>
        </w:rPr>
        <w:t xml:space="preserve">, William Parten, </w:t>
      </w:r>
      <w:r w:rsidR="00D55C48">
        <w:rPr>
          <w:rFonts w:ascii="Times New Roman" w:hAnsi="Times New Roman" w:cs="Times New Roman"/>
          <w:sz w:val="24"/>
          <w:szCs w:val="24"/>
        </w:rPr>
        <w:t>Crystal Crowell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5C48">
        <w:rPr>
          <w:rFonts w:ascii="Times New Roman" w:hAnsi="Times New Roman" w:cs="Times New Roman"/>
          <w:sz w:val="24"/>
          <w:szCs w:val="24"/>
        </w:rPr>
        <w:t>Josh Isenhour</w:t>
      </w:r>
      <w:r w:rsidR="00545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2CC1B" w14:textId="77777777" w:rsidR="0029125E" w:rsidRPr="00AA22BE" w:rsidRDefault="0029125E" w:rsidP="00725661">
      <w:pPr>
        <w:pStyle w:val="NoSpacing"/>
        <w:rPr>
          <w:rFonts w:ascii="Times New Roman" w:hAnsi="Times New Roman" w:cs="Times New Roman"/>
          <w:b/>
          <w:u w:val="single"/>
        </w:rPr>
      </w:pPr>
    </w:p>
    <w:p w14:paraId="0589B8C7" w14:textId="77777777" w:rsidR="004E5F10" w:rsidRDefault="004E5F10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23DCEDDE" w14:textId="36736F83" w:rsidR="00992343" w:rsidRPr="00AA22BE" w:rsidRDefault="00992343" w:rsidP="00AA22BE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AA22BE">
        <w:rPr>
          <w:rFonts w:ascii="Times New Roman" w:hAnsi="Times New Roman" w:cs="Times New Roman"/>
          <w:b/>
          <w:u w:val="single"/>
        </w:rPr>
        <w:t>Staff in Person</w:t>
      </w:r>
    </w:p>
    <w:p w14:paraId="28D8CE78" w14:textId="78D51674" w:rsidR="00A21ADA" w:rsidRDefault="00AA22BE" w:rsidP="00EB5475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AA22BE">
        <w:rPr>
          <w:rFonts w:ascii="Times New Roman" w:hAnsi="Times New Roman" w:cs="Times New Roman"/>
          <w:sz w:val="24"/>
          <w:szCs w:val="24"/>
        </w:rPr>
        <w:t>Michael Parks, Vonda Morrison, Karen Sanders</w:t>
      </w:r>
      <w:r w:rsidR="00F94AAB" w:rsidRPr="00AA22BE">
        <w:rPr>
          <w:rFonts w:ascii="Times New Roman" w:hAnsi="Times New Roman" w:cs="Times New Roman"/>
          <w:sz w:val="24"/>
          <w:szCs w:val="24"/>
        </w:rPr>
        <w:t>,</w:t>
      </w:r>
      <w:r w:rsidRPr="00AA22BE">
        <w:rPr>
          <w:rFonts w:ascii="Times New Roman" w:hAnsi="Times New Roman" w:cs="Times New Roman"/>
          <w:sz w:val="24"/>
          <w:szCs w:val="24"/>
        </w:rPr>
        <w:t xml:space="preserve"> Leslie Davis</w:t>
      </w:r>
      <w:r w:rsidR="00EB547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2A7BFF" w14:textId="67DA2E91" w:rsidR="00EB5475" w:rsidRDefault="00EB5475" w:rsidP="00EB5475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Duron, Barbara Clemmons, </w:t>
      </w:r>
    </w:p>
    <w:p w14:paraId="69E3B595" w14:textId="1A5F201B" w:rsidR="00EB5475" w:rsidRDefault="00EB5475" w:rsidP="00EB5475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Sheridan</w:t>
      </w:r>
      <w:r w:rsidR="003B3FE3">
        <w:rPr>
          <w:rFonts w:ascii="Times New Roman" w:hAnsi="Times New Roman" w:cs="Times New Roman"/>
          <w:sz w:val="24"/>
          <w:szCs w:val="24"/>
        </w:rPr>
        <w:t>, Michelle Eckert</w:t>
      </w:r>
      <w:r w:rsidR="00D55C48">
        <w:rPr>
          <w:rFonts w:ascii="Times New Roman" w:hAnsi="Times New Roman" w:cs="Times New Roman"/>
          <w:sz w:val="24"/>
          <w:szCs w:val="24"/>
        </w:rPr>
        <w:t xml:space="preserve">, Kimberly Hodge, Kristina Glover, Rachael Robertson, </w:t>
      </w:r>
    </w:p>
    <w:p w14:paraId="4E5F70F8" w14:textId="26A0D39C" w:rsidR="00D55C48" w:rsidRDefault="00D55C48" w:rsidP="00EB5475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Bailey </w:t>
      </w:r>
    </w:p>
    <w:p w14:paraId="6D9E311E" w14:textId="5FBA0E10" w:rsidR="00AA22BE" w:rsidRDefault="00AA22BE" w:rsidP="00AA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E73E62" w14:textId="3A15372C" w:rsidR="00992343" w:rsidRDefault="00992343" w:rsidP="003B3F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25C6A" w14:textId="77777777" w:rsidR="003B3FE3" w:rsidRDefault="003B3FE3" w:rsidP="003B3F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137AE" w14:textId="77777777" w:rsidR="00992343" w:rsidRPr="00992343" w:rsidRDefault="00992343" w:rsidP="0057398A">
      <w:pPr>
        <w:pStyle w:val="Heading1"/>
        <w:numPr>
          <w:ilvl w:val="0"/>
          <w:numId w:val="1"/>
        </w:numPr>
        <w:tabs>
          <w:tab w:val="left" w:pos="900"/>
          <w:tab w:val="left" w:pos="990"/>
        </w:tabs>
        <w:kinsoku w:val="0"/>
        <w:overflowPunct w:val="0"/>
        <w:spacing w:before="1"/>
        <w:ind w:left="990" w:hanging="810"/>
      </w:pPr>
      <w:r w:rsidRPr="00992343">
        <w:t>CALL TO ORDER</w:t>
      </w:r>
    </w:p>
    <w:p w14:paraId="67D1CE46" w14:textId="31330387" w:rsidR="00EB0D67" w:rsidRPr="00EB0D67" w:rsidRDefault="00EB0D67" w:rsidP="00EB0D6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This Meetin</w:t>
      </w:r>
      <w:r w:rsidR="0029125E">
        <w:rPr>
          <w:rFonts w:ascii="Times New Roman" w:hAnsi="Times New Roman" w:cs="Times New Roman"/>
          <w:sz w:val="24"/>
          <w:szCs w:val="24"/>
        </w:rPr>
        <w:t xml:space="preserve">g was called to order at </w:t>
      </w:r>
      <w:r w:rsidR="0003177B">
        <w:rPr>
          <w:rFonts w:ascii="Times New Roman" w:hAnsi="Times New Roman" w:cs="Times New Roman"/>
          <w:sz w:val="24"/>
          <w:szCs w:val="24"/>
        </w:rPr>
        <w:t>1</w:t>
      </w:r>
      <w:r w:rsidR="00331722">
        <w:rPr>
          <w:rFonts w:ascii="Times New Roman" w:hAnsi="Times New Roman" w:cs="Times New Roman"/>
          <w:sz w:val="24"/>
          <w:szCs w:val="24"/>
        </w:rPr>
        <w:t>2</w:t>
      </w:r>
      <w:r w:rsidR="0003177B">
        <w:rPr>
          <w:rFonts w:ascii="Times New Roman" w:hAnsi="Times New Roman" w:cs="Times New Roman"/>
          <w:sz w:val="24"/>
          <w:szCs w:val="24"/>
        </w:rPr>
        <w:t>:</w:t>
      </w:r>
      <w:r w:rsidR="00D55C48">
        <w:rPr>
          <w:rFonts w:ascii="Times New Roman" w:hAnsi="Times New Roman" w:cs="Times New Roman"/>
          <w:sz w:val="24"/>
          <w:szCs w:val="24"/>
        </w:rPr>
        <w:t>01</w:t>
      </w:r>
      <w:r w:rsidR="0003177B">
        <w:rPr>
          <w:rFonts w:ascii="Times New Roman" w:hAnsi="Times New Roman" w:cs="Times New Roman"/>
          <w:sz w:val="24"/>
          <w:szCs w:val="24"/>
        </w:rPr>
        <w:t xml:space="preserve"> </w:t>
      </w:r>
      <w:r w:rsidR="00185D9D">
        <w:rPr>
          <w:rFonts w:ascii="Times New Roman" w:hAnsi="Times New Roman" w:cs="Times New Roman"/>
          <w:sz w:val="24"/>
          <w:szCs w:val="24"/>
        </w:rPr>
        <w:t>p</w:t>
      </w:r>
      <w:r w:rsidR="0003177B">
        <w:rPr>
          <w:rFonts w:ascii="Times New Roman" w:hAnsi="Times New Roman" w:cs="Times New Roman"/>
          <w:sz w:val="24"/>
          <w:szCs w:val="24"/>
        </w:rPr>
        <w:t>m</w:t>
      </w:r>
      <w:r w:rsidRPr="00EB0D67">
        <w:rPr>
          <w:rFonts w:ascii="Times New Roman" w:hAnsi="Times New Roman" w:cs="Times New Roman"/>
          <w:sz w:val="24"/>
          <w:szCs w:val="24"/>
        </w:rPr>
        <w:t xml:space="preserve"> by Cha</w:t>
      </w:r>
      <w:r w:rsidR="00984A00">
        <w:rPr>
          <w:rFonts w:ascii="Times New Roman" w:hAnsi="Times New Roman" w:cs="Times New Roman"/>
          <w:sz w:val="24"/>
          <w:szCs w:val="24"/>
        </w:rPr>
        <w:t>irman Robert Orzabal.</w:t>
      </w:r>
    </w:p>
    <w:p w14:paraId="76E338E1" w14:textId="56D5977F" w:rsidR="00977EF5" w:rsidRPr="00EB0D67" w:rsidRDefault="00977EF5" w:rsidP="00EB0D6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0D67">
        <w:rPr>
          <w:rFonts w:ascii="Times New Roman" w:hAnsi="Times New Roman" w:cs="Times New Roman"/>
          <w:sz w:val="24"/>
          <w:szCs w:val="24"/>
        </w:rPr>
        <w:t>Members were able to join the meeting via Zoom or call in by location (346) 248-7799 (Ho</w:t>
      </w:r>
      <w:r w:rsidR="00EB0D67">
        <w:rPr>
          <w:rFonts w:ascii="Times New Roman" w:hAnsi="Times New Roman" w:cs="Times New Roman"/>
          <w:sz w:val="24"/>
          <w:szCs w:val="24"/>
        </w:rPr>
        <w:t xml:space="preserve">uston) Meeting ID: </w:t>
      </w:r>
      <w:r w:rsidR="00BA11E8">
        <w:rPr>
          <w:rFonts w:ascii="Times New Roman" w:hAnsi="Times New Roman" w:cs="Times New Roman"/>
          <w:sz w:val="24"/>
          <w:szCs w:val="24"/>
        </w:rPr>
        <w:t>732 119 3201</w:t>
      </w:r>
      <w:r w:rsidR="00EB0D67">
        <w:rPr>
          <w:rFonts w:ascii="Times New Roman" w:hAnsi="Times New Roman" w:cs="Times New Roman"/>
          <w:sz w:val="24"/>
          <w:szCs w:val="24"/>
        </w:rPr>
        <w:t xml:space="preserve"> with passcode: </w:t>
      </w:r>
      <w:r w:rsidR="00BA11E8">
        <w:rPr>
          <w:rFonts w:ascii="Times New Roman" w:hAnsi="Times New Roman" w:cs="Times New Roman"/>
          <w:sz w:val="24"/>
          <w:szCs w:val="24"/>
        </w:rPr>
        <w:t>336599</w:t>
      </w:r>
      <w:r w:rsidRPr="00EB0D67">
        <w:rPr>
          <w:rFonts w:ascii="Times New Roman" w:hAnsi="Times New Roman" w:cs="Times New Roman"/>
          <w:sz w:val="24"/>
          <w:szCs w:val="24"/>
        </w:rPr>
        <w:t>. Board members a</w:t>
      </w:r>
      <w:r w:rsidR="001F2CFC">
        <w:rPr>
          <w:rFonts w:ascii="Times New Roman" w:hAnsi="Times New Roman" w:cs="Times New Roman"/>
          <w:sz w:val="24"/>
          <w:szCs w:val="24"/>
        </w:rPr>
        <w:t>cc</w:t>
      </w:r>
      <w:r w:rsidRPr="00EB0D67">
        <w:rPr>
          <w:rFonts w:ascii="Times New Roman" w:hAnsi="Times New Roman" w:cs="Times New Roman"/>
          <w:sz w:val="24"/>
          <w:szCs w:val="24"/>
        </w:rPr>
        <w:t xml:space="preserve">essing </w:t>
      </w:r>
      <w:r w:rsidR="00C066C6">
        <w:rPr>
          <w:rFonts w:ascii="Times New Roman" w:hAnsi="Times New Roman" w:cs="Times New Roman"/>
          <w:sz w:val="24"/>
          <w:szCs w:val="24"/>
        </w:rPr>
        <w:t>z</w:t>
      </w:r>
      <w:r w:rsidRPr="00EB0D67">
        <w:rPr>
          <w:rFonts w:ascii="Times New Roman" w:hAnsi="Times New Roman" w:cs="Times New Roman"/>
          <w:sz w:val="24"/>
          <w:szCs w:val="24"/>
        </w:rPr>
        <w:t>oom utilized the chat function to confirm attendance and verified phone numbers of those that called in and acknowledged as attending</w:t>
      </w:r>
      <w:r w:rsidR="003B6F0B">
        <w:rPr>
          <w:rFonts w:ascii="Times New Roman" w:hAnsi="Times New Roman" w:cs="Times New Roman"/>
          <w:sz w:val="24"/>
          <w:szCs w:val="24"/>
        </w:rPr>
        <w:t>.</w:t>
      </w:r>
    </w:p>
    <w:p w14:paraId="060A0DB2" w14:textId="77777777" w:rsidR="00EB0D67" w:rsidRPr="0026094A" w:rsidRDefault="00EB0D67" w:rsidP="00EB0D67">
      <w:pPr>
        <w:pStyle w:val="NoSpacing"/>
        <w:ind w:left="720"/>
      </w:pPr>
    </w:p>
    <w:p w14:paraId="4ABC262D" w14:textId="77777777" w:rsidR="00992343" w:rsidRPr="00992343" w:rsidRDefault="00992343" w:rsidP="00992343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ind w:left="1080" w:hanging="964"/>
      </w:pPr>
      <w:r w:rsidRPr="00992343">
        <w:t xml:space="preserve">INTRODUCTIONS </w:t>
      </w:r>
    </w:p>
    <w:p w14:paraId="2F117540" w14:textId="77777777" w:rsidR="00992343" w:rsidRPr="00EB0D67" w:rsidRDefault="00992343" w:rsidP="0078002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 w:hanging="450"/>
        <w:rPr>
          <w:rFonts w:ascii="Times New Roman" w:hAnsi="Times New Roman" w:cs="Times New Roman"/>
          <w:b/>
          <w:sz w:val="24"/>
          <w:szCs w:val="24"/>
        </w:rPr>
      </w:pPr>
      <w:r w:rsidRPr="00EB0D67">
        <w:rPr>
          <w:rFonts w:ascii="Times New Roman" w:hAnsi="Times New Roman" w:cs="Times New Roman"/>
          <w:b/>
          <w:sz w:val="24"/>
          <w:szCs w:val="24"/>
        </w:rPr>
        <w:t xml:space="preserve">Conflict of Interest Declaration </w:t>
      </w:r>
    </w:p>
    <w:p w14:paraId="27E67A47" w14:textId="4D76865D" w:rsidR="002B0655" w:rsidRDefault="002C4E31" w:rsidP="002B0655">
      <w:pPr>
        <w:pStyle w:val="Heading1"/>
        <w:tabs>
          <w:tab w:val="left" w:pos="360"/>
          <w:tab w:val="left" w:pos="810"/>
        </w:tabs>
        <w:kinsoku w:val="0"/>
        <w:overflowPunct w:val="0"/>
        <w:spacing w:line="240" w:lineRule="auto"/>
        <w:ind w:left="1260" w:firstLine="0"/>
        <w:jc w:val="both"/>
        <w:rPr>
          <w:b w:val="0"/>
        </w:rPr>
      </w:pPr>
      <w:r>
        <w:rPr>
          <w:b w:val="0"/>
        </w:rPr>
        <w:t xml:space="preserve">Board members received travel forms </w:t>
      </w:r>
      <w:r w:rsidR="00AB3808">
        <w:rPr>
          <w:b w:val="0"/>
        </w:rPr>
        <w:t xml:space="preserve">and evaluation forms for </w:t>
      </w:r>
      <w:r>
        <w:rPr>
          <w:b w:val="0"/>
        </w:rPr>
        <w:t>signatures</w:t>
      </w:r>
      <w:r w:rsidR="00977EF5">
        <w:rPr>
          <w:b w:val="0"/>
        </w:rPr>
        <w:t xml:space="preserve">. </w:t>
      </w:r>
      <w:r w:rsidR="00E82FF6">
        <w:rPr>
          <w:b w:val="0"/>
        </w:rPr>
        <w:t xml:space="preserve">The completed forms </w:t>
      </w:r>
      <w:r w:rsidR="00657E68">
        <w:rPr>
          <w:b w:val="0"/>
        </w:rPr>
        <w:t>were t</w:t>
      </w:r>
      <w:r>
        <w:rPr>
          <w:b w:val="0"/>
        </w:rPr>
        <w:t>urn</w:t>
      </w:r>
      <w:r w:rsidR="00657E68">
        <w:rPr>
          <w:b w:val="0"/>
        </w:rPr>
        <w:t>ed</w:t>
      </w:r>
      <w:r w:rsidR="00EB0D67">
        <w:rPr>
          <w:b w:val="0"/>
        </w:rPr>
        <w:t xml:space="preserve"> </w:t>
      </w:r>
      <w:r w:rsidR="003B6F0B">
        <w:rPr>
          <w:b w:val="0"/>
        </w:rPr>
        <w:t>in to</w:t>
      </w:r>
      <w:r w:rsidR="00EB0D67">
        <w:rPr>
          <w:b w:val="0"/>
        </w:rPr>
        <w:t xml:space="preserve"> Ms. Leslie Davis</w:t>
      </w:r>
      <w:r>
        <w:rPr>
          <w:b w:val="0"/>
        </w:rPr>
        <w:t xml:space="preserve">. </w:t>
      </w:r>
    </w:p>
    <w:p w14:paraId="27F02A71" w14:textId="77777777" w:rsidR="00A70E4A" w:rsidRDefault="00A70E4A" w:rsidP="00A70E4A">
      <w:pPr>
        <w:pStyle w:val="ListParagraph"/>
        <w:tabs>
          <w:tab w:val="left" w:pos="1350"/>
        </w:tabs>
        <w:ind w:left="1260" w:firstLine="0"/>
      </w:pPr>
    </w:p>
    <w:p w14:paraId="64A05EA3" w14:textId="64651AA3" w:rsidR="00EB5475" w:rsidRDefault="00A70E4A" w:rsidP="00A70E4A">
      <w:pPr>
        <w:pStyle w:val="ListParagraph"/>
        <w:numPr>
          <w:ilvl w:val="1"/>
          <w:numId w:val="1"/>
        </w:numPr>
        <w:tabs>
          <w:tab w:val="left" w:pos="1350"/>
        </w:tabs>
        <w:ind w:left="1350" w:hanging="450"/>
      </w:pPr>
      <w:r>
        <w:t xml:space="preserve">Introductions included </w:t>
      </w:r>
      <w:r w:rsidR="00CB3EBD">
        <w:t xml:space="preserve">Andrew </w:t>
      </w:r>
      <w:proofErr w:type="spellStart"/>
      <w:r w:rsidR="00CB3EBD">
        <w:t>Sulewski</w:t>
      </w:r>
      <w:proofErr w:type="spellEnd"/>
      <w:r w:rsidR="00CB3EBD">
        <w:t xml:space="preserve"> </w:t>
      </w:r>
      <w:r>
        <w:t xml:space="preserve">from </w:t>
      </w:r>
      <w:r w:rsidR="00877ED4">
        <w:t>Region 6 and</w:t>
      </w:r>
      <w:r>
        <w:t xml:space="preserve"> Kristina Whitmore Workforce Board new TRS Mentor. </w:t>
      </w:r>
    </w:p>
    <w:p w14:paraId="66085C95" w14:textId="77777777" w:rsidR="00992343" w:rsidRPr="00992343" w:rsidRDefault="00992343" w:rsidP="00992343">
      <w:pPr>
        <w:pStyle w:val="BodyText"/>
        <w:kinsoku w:val="0"/>
        <w:overflowPunct w:val="0"/>
        <w:spacing w:before="6"/>
        <w:ind w:left="0"/>
      </w:pPr>
    </w:p>
    <w:p w14:paraId="69D4B34B" w14:textId="77777777" w:rsidR="00992343" w:rsidRDefault="00992343" w:rsidP="0057398A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spacing w:line="240" w:lineRule="auto"/>
        <w:ind w:hanging="1441"/>
      </w:pPr>
      <w:r w:rsidRPr="00992343">
        <w:t>Public Comment</w:t>
      </w:r>
    </w:p>
    <w:p w14:paraId="5023A19C" w14:textId="17509AED" w:rsidR="00DF56A0" w:rsidRPr="00FA6648" w:rsidRDefault="00E61BFA" w:rsidP="00FA6648">
      <w:pPr>
        <w:ind w:left="900"/>
        <w:rPr>
          <w:rFonts w:ascii="Times New Roman" w:hAnsi="Times New Roman" w:cs="Times New Roman"/>
          <w:sz w:val="24"/>
          <w:szCs w:val="24"/>
        </w:rPr>
      </w:pPr>
      <w:r w:rsidRPr="00E61BFA">
        <w:rPr>
          <w:rFonts w:ascii="Times New Roman" w:hAnsi="Times New Roman" w:cs="Times New Roman"/>
          <w:sz w:val="24"/>
          <w:szCs w:val="24"/>
        </w:rPr>
        <w:t xml:space="preserve">There were no public comments at this time. </w:t>
      </w:r>
    </w:p>
    <w:p w14:paraId="4B65F2C4" w14:textId="77777777" w:rsidR="00DF56A0" w:rsidRDefault="00DF56A0" w:rsidP="00DF56A0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346D57A3" w14:textId="3BABA5FD" w:rsidR="00992343" w:rsidRPr="008E500E" w:rsidRDefault="00992343" w:rsidP="008E50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85"/>
        <w:rPr>
          <w:rFonts w:ascii="Times New Roman" w:hAnsi="Times New Roman" w:cs="Times New Roman"/>
          <w:b/>
          <w:sz w:val="24"/>
          <w:szCs w:val="24"/>
        </w:rPr>
      </w:pPr>
      <w:r w:rsidRPr="008E500E">
        <w:rPr>
          <w:rFonts w:ascii="Times New Roman" w:hAnsi="Times New Roman" w:cs="Times New Roman"/>
          <w:b/>
          <w:sz w:val="24"/>
          <w:szCs w:val="24"/>
        </w:rPr>
        <w:t xml:space="preserve">Consider for Approval Previous Board Meeting Minutes </w:t>
      </w:r>
    </w:p>
    <w:p w14:paraId="61C7E1FA" w14:textId="40E7C50C" w:rsidR="00B71B17" w:rsidRDefault="005222F6" w:rsidP="0032243B">
      <w:pPr>
        <w:pStyle w:val="ListParagraph"/>
        <w:ind w:left="900" w:firstLine="0"/>
        <w:jc w:val="both"/>
      </w:pPr>
      <w:r>
        <w:t>Board Meeting Minutes for October 20, 2022</w:t>
      </w:r>
      <w:r w:rsidR="002D03AA">
        <w:t xml:space="preserve"> were approved as presented. </w:t>
      </w:r>
      <w:r w:rsidR="00A16CB6">
        <w:t>M</w:t>
      </w:r>
      <w:r w:rsidR="00D55C48">
        <w:t>s</w:t>
      </w:r>
      <w:r w:rsidR="00D55D23">
        <w:t xml:space="preserve">. </w:t>
      </w:r>
      <w:r w:rsidR="00D55C48">
        <w:t>Ann Boney</w:t>
      </w:r>
      <w:r w:rsidR="004372B0">
        <w:t xml:space="preserve"> </w:t>
      </w:r>
      <w:r w:rsidR="00A16CB6">
        <w:t xml:space="preserve">made a motion to accept the minutes. Mr. </w:t>
      </w:r>
      <w:r w:rsidR="00D55C48">
        <w:t>Bert Miller</w:t>
      </w:r>
      <w:r w:rsidR="003B0329">
        <w:t xml:space="preserve"> </w:t>
      </w:r>
      <w:r w:rsidR="00A16CB6">
        <w:t xml:space="preserve">seconded. </w:t>
      </w:r>
    </w:p>
    <w:p w14:paraId="4C3524E3" w14:textId="77777777" w:rsidR="00977EF5" w:rsidRPr="00992343" w:rsidRDefault="00977EF5" w:rsidP="0032243B">
      <w:pPr>
        <w:pStyle w:val="ListParagraph"/>
        <w:ind w:left="900" w:firstLine="0"/>
        <w:jc w:val="both"/>
      </w:pPr>
    </w:p>
    <w:p w14:paraId="2DD4F5FA" w14:textId="77777777" w:rsidR="00992343" w:rsidRPr="00992343" w:rsidRDefault="00992343" w:rsidP="00B71B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Financial Reporting of Workforce Services </w:t>
      </w:r>
    </w:p>
    <w:p w14:paraId="7D960E52" w14:textId="25042696" w:rsidR="006A5D66" w:rsidRDefault="00992343" w:rsidP="005C73D1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92343">
        <w:rPr>
          <w:rFonts w:ascii="Times New Roman" w:hAnsi="Times New Roman" w:cs="Times New Roman"/>
          <w:sz w:val="24"/>
          <w:szCs w:val="24"/>
        </w:rPr>
        <w:t xml:space="preserve">Ms. Michelle </w:t>
      </w:r>
      <w:bookmarkStart w:id="0" w:name="_Hlk102468685"/>
      <w:r w:rsidR="00EF3055">
        <w:rPr>
          <w:rFonts w:ascii="Times New Roman" w:hAnsi="Times New Roman" w:cs="Times New Roman"/>
          <w:sz w:val="24"/>
          <w:szCs w:val="24"/>
        </w:rPr>
        <w:t>Eckert</w:t>
      </w:r>
      <w:bookmarkEnd w:id="0"/>
      <w:r w:rsidRPr="00992343">
        <w:rPr>
          <w:rFonts w:ascii="Times New Roman" w:hAnsi="Times New Roman" w:cs="Times New Roman"/>
          <w:sz w:val="24"/>
          <w:szCs w:val="24"/>
        </w:rPr>
        <w:t xml:space="preserve"> </w:t>
      </w:r>
      <w:r w:rsidR="00F13817">
        <w:rPr>
          <w:rFonts w:ascii="Times New Roman" w:hAnsi="Times New Roman" w:cs="Times New Roman"/>
          <w:sz w:val="24"/>
          <w:szCs w:val="24"/>
        </w:rPr>
        <w:t>p</w:t>
      </w:r>
      <w:r w:rsidR="00F13817" w:rsidRPr="00992343">
        <w:rPr>
          <w:rFonts w:ascii="Times New Roman" w:hAnsi="Times New Roman" w:cs="Times New Roman"/>
          <w:sz w:val="24"/>
          <w:szCs w:val="24"/>
        </w:rPr>
        <w:t>resented</w:t>
      </w:r>
      <w:r w:rsidRPr="00992343">
        <w:rPr>
          <w:rFonts w:ascii="Times New Roman" w:hAnsi="Times New Roman" w:cs="Times New Roman"/>
          <w:sz w:val="24"/>
          <w:szCs w:val="24"/>
        </w:rPr>
        <w:t xml:space="preserve"> the financial </w:t>
      </w:r>
      <w:r w:rsidR="00977EF5" w:rsidRPr="00992343">
        <w:rPr>
          <w:rFonts w:ascii="Times New Roman" w:hAnsi="Times New Roman" w:cs="Times New Roman"/>
          <w:sz w:val="24"/>
          <w:szCs w:val="24"/>
        </w:rPr>
        <w:t xml:space="preserve">report </w:t>
      </w:r>
      <w:r w:rsidR="009A4BF3">
        <w:rPr>
          <w:rFonts w:ascii="Times New Roman" w:hAnsi="Times New Roman" w:cs="Times New Roman"/>
          <w:sz w:val="24"/>
          <w:szCs w:val="24"/>
        </w:rPr>
        <w:t>through</w:t>
      </w:r>
      <w:r w:rsidR="00BB5E57">
        <w:rPr>
          <w:rFonts w:ascii="Times New Roman" w:hAnsi="Times New Roman" w:cs="Times New Roman"/>
          <w:sz w:val="24"/>
          <w:szCs w:val="24"/>
        </w:rPr>
        <w:t xml:space="preserve"> </w:t>
      </w:r>
      <w:r w:rsidR="00BF3FD6">
        <w:rPr>
          <w:rFonts w:ascii="Times New Roman" w:hAnsi="Times New Roman" w:cs="Times New Roman"/>
          <w:sz w:val="24"/>
          <w:szCs w:val="24"/>
        </w:rPr>
        <w:t xml:space="preserve">November </w:t>
      </w:r>
      <w:r w:rsidR="00A81380">
        <w:rPr>
          <w:rFonts w:ascii="Times New Roman" w:hAnsi="Times New Roman" w:cs="Times New Roman"/>
          <w:sz w:val="24"/>
          <w:szCs w:val="24"/>
        </w:rPr>
        <w:t xml:space="preserve">31, 2022. </w:t>
      </w:r>
      <w:bookmarkStart w:id="1" w:name="_Hlk117586697"/>
      <w:r w:rsidR="00A81380">
        <w:rPr>
          <w:rFonts w:ascii="Times New Roman" w:hAnsi="Times New Roman" w:cs="Times New Roman"/>
          <w:sz w:val="24"/>
          <w:szCs w:val="24"/>
        </w:rPr>
        <w:t xml:space="preserve">Ms. </w:t>
      </w:r>
      <w:r w:rsidR="001C68B0">
        <w:rPr>
          <w:rFonts w:ascii="Times New Roman" w:hAnsi="Times New Roman" w:cs="Times New Roman"/>
          <w:sz w:val="24"/>
          <w:szCs w:val="24"/>
        </w:rPr>
        <w:t>Eckert</w:t>
      </w:r>
      <w:r w:rsidR="00A81380">
        <w:rPr>
          <w:rFonts w:ascii="Times New Roman" w:hAnsi="Times New Roman" w:cs="Times New Roman"/>
          <w:sz w:val="24"/>
          <w:szCs w:val="24"/>
        </w:rPr>
        <w:t xml:space="preserve"> discussed</w:t>
      </w:r>
      <w:r w:rsidR="004B4AA0">
        <w:rPr>
          <w:rFonts w:ascii="Times New Roman" w:hAnsi="Times New Roman" w:cs="Times New Roman"/>
          <w:sz w:val="24"/>
          <w:szCs w:val="24"/>
        </w:rPr>
        <w:t xml:space="preserve"> on pages 1</w:t>
      </w:r>
      <w:r w:rsidR="00BF3FD6">
        <w:rPr>
          <w:rFonts w:ascii="Times New Roman" w:hAnsi="Times New Roman" w:cs="Times New Roman"/>
          <w:sz w:val="24"/>
          <w:szCs w:val="24"/>
        </w:rPr>
        <w:t>5</w:t>
      </w:r>
      <w:r w:rsidR="004B4AA0">
        <w:rPr>
          <w:rFonts w:ascii="Times New Roman" w:hAnsi="Times New Roman" w:cs="Times New Roman"/>
          <w:sz w:val="24"/>
          <w:szCs w:val="24"/>
        </w:rPr>
        <w:t xml:space="preserve"> and</w:t>
      </w:r>
      <w:r w:rsidR="00E72336">
        <w:rPr>
          <w:rFonts w:ascii="Times New Roman" w:hAnsi="Times New Roman" w:cs="Times New Roman"/>
          <w:sz w:val="24"/>
          <w:szCs w:val="24"/>
        </w:rPr>
        <w:t xml:space="preserve"> </w:t>
      </w:r>
      <w:r w:rsidR="004B4AA0">
        <w:rPr>
          <w:rFonts w:ascii="Times New Roman" w:hAnsi="Times New Roman" w:cs="Times New Roman"/>
          <w:sz w:val="24"/>
          <w:szCs w:val="24"/>
        </w:rPr>
        <w:t>1</w:t>
      </w:r>
      <w:r w:rsidR="00BF3FD6">
        <w:rPr>
          <w:rFonts w:ascii="Times New Roman" w:hAnsi="Times New Roman" w:cs="Times New Roman"/>
          <w:sz w:val="24"/>
          <w:szCs w:val="24"/>
        </w:rPr>
        <w:t>6</w:t>
      </w:r>
      <w:r w:rsidR="004B4AA0">
        <w:rPr>
          <w:rFonts w:ascii="Times New Roman" w:hAnsi="Times New Roman" w:cs="Times New Roman"/>
          <w:sz w:val="24"/>
          <w:szCs w:val="24"/>
        </w:rPr>
        <w:t xml:space="preserve"> of the board packet </w:t>
      </w:r>
      <w:r w:rsidR="00A81380">
        <w:rPr>
          <w:rFonts w:ascii="Times New Roman" w:hAnsi="Times New Roman" w:cs="Times New Roman"/>
          <w:sz w:val="24"/>
          <w:szCs w:val="24"/>
        </w:rPr>
        <w:t>new contracts awarded</w:t>
      </w:r>
      <w:r w:rsidR="001C68B0">
        <w:rPr>
          <w:rFonts w:ascii="Times New Roman" w:hAnsi="Times New Roman" w:cs="Times New Roman"/>
          <w:sz w:val="24"/>
          <w:szCs w:val="24"/>
        </w:rPr>
        <w:t>. Ms.</w:t>
      </w:r>
      <w:r w:rsidR="00BB324D">
        <w:rPr>
          <w:rFonts w:ascii="Times New Roman" w:hAnsi="Times New Roman" w:cs="Times New Roman"/>
          <w:sz w:val="24"/>
          <w:szCs w:val="24"/>
        </w:rPr>
        <w:t xml:space="preserve"> </w:t>
      </w:r>
      <w:r w:rsidR="001C68B0">
        <w:rPr>
          <w:rFonts w:ascii="Times New Roman" w:hAnsi="Times New Roman" w:cs="Times New Roman"/>
          <w:sz w:val="24"/>
          <w:szCs w:val="24"/>
        </w:rPr>
        <w:t xml:space="preserve">Eckert </w:t>
      </w:r>
      <w:r w:rsidR="00BB324D">
        <w:rPr>
          <w:rFonts w:ascii="Times New Roman" w:hAnsi="Times New Roman" w:cs="Times New Roman"/>
          <w:sz w:val="24"/>
          <w:szCs w:val="24"/>
        </w:rPr>
        <w:t>discussed</w:t>
      </w:r>
      <w:r w:rsidR="001C68B0">
        <w:rPr>
          <w:rFonts w:ascii="Times New Roman" w:hAnsi="Times New Roman" w:cs="Times New Roman"/>
          <w:sz w:val="24"/>
          <w:szCs w:val="24"/>
        </w:rPr>
        <w:t xml:space="preserve"> contracts</w:t>
      </w:r>
      <w:r w:rsidR="00BF3FD6">
        <w:rPr>
          <w:rFonts w:ascii="Times New Roman" w:hAnsi="Times New Roman" w:cs="Times New Roman"/>
          <w:sz w:val="24"/>
          <w:szCs w:val="24"/>
        </w:rPr>
        <w:t xml:space="preserve"> that need to increase </w:t>
      </w:r>
      <w:r w:rsidR="00C97355">
        <w:rPr>
          <w:rFonts w:ascii="Times New Roman" w:hAnsi="Times New Roman" w:cs="Times New Roman"/>
          <w:sz w:val="24"/>
          <w:szCs w:val="24"/>
        </w:rPr>
        <w:t xml:space="preserve">and decrease </w:t>
      </w:r>
      <w:r w:rsidR="00BF3FD6">
        <w:rPr>
          <w:rFonts w:ascii="Times New Roman" w:hAnsi="Times New Roman" w:cs="Times New Roman"/>
          <w:sz w:val="24"/>
          <w:szCs w:val="24"/>
        </w:rPr>
        <w:t>spending</w:t>
      </w:r>
      <w:r w:rsidR="00C97355">
        <w:rPr>
          <w:rFonts w:ascii="Times New Roman" w:hAnsi="Times New Roman" w:cs="Times New Roman"/>
          <w:sz w:val="24"/>
          <w:szCs w:val="24"/>
        </w:rPr>
        <w:t xml:space="preserve">. Ms. Eckert discussed </w:t>
      </w:r>
      <w:r w:rsidR="00BF3FD6">
        <w:rPr>
          <w:rFonts w:ascii="Times New Roman" w:hAnsi="Times New Roman" w:cs="Times New Roman"/>
          <w:sz w:val="24"/>
          <w:szCs w:val="24"/>
        </w:rPr>
        <w:t>contracts on target with funding</w:t>
      </w:r>
      <w:r w:rsidR="00C97355">
        <w:rPr>
          <w:rFonts w:ascii="Times New Roman" w:hAnsi="Times New Roman" w:cs="Times New Roman"/>
          <w:sz w:val="24"/>
          <w:szCs w:val="24"/>
        </w:rPr>
        <w:t xml:space="preserve"> and stated </w:t>
      </w:r>
      <w:r w:rsidR="00BF3FD6">
        <w:rPr>
          <w:rFonts w:ascii="Times New Roman" w:hAnsi="Times New Roman" w:cs="Times New Roman"/>
          <w:sz w:val="24"/>
          <w:szCs w:val="24"/>
        </w:rPr>
        <w:t xml:space="preserve">once contracts are closed out for </w:t>
      </w:r>
      <w:r w:rsidR="00BF3FD6">
        <w:rPr>
          <w:rFonts w:ascii="Times New Roman" w:hAnsi="Times New Roman" w:cs="Times New Roman"/>
          <w:sz w:val="24"/>
          <w:szCs w:val="24"/>
        </w:rPr>
        <w:lastRenderedPageBreak/>
        <w:t xml:space="preserve">December FY22 </w:t>
      </w:r>
      <w:r w:rsidR="00C97355">
        <w:rPr>
          <w:rFonts w:ascii="Times New Roman" w:hAnsi="Times New Roman" w:cs="Times New Roman"/>
          <w:sz w:val="24"/>
          <w:szCs w:val="24"/>
        </w:rPr>
        <w:t>more funds can be spent in</w:t>
      </w:r>
      <w:r w:rsidR="00BB7131">
        <w:rPr>
          <w:rFonts w:ascii="Times New Roman" w:hAnsi="Times New Roman" w:cs="Times New Roman"/>
          <w:sz w:val="24"/>
          <w:szCs w:val="24"/>
        </w:rPr>
        <w:t xml:space="preserve"> the</w:t>
      </w:r>
      <w:r w:rsidR="00C97355">
        <w:rPr>
          <w:rFonts w:ascii="Times New Roman" w:hAnsi="Times New Roman" w:cs="Times New Roman"/>
          <w:sz w:val="24"/>
          <w:szCs w:val="24"/>
        </w:rPr>
        <w:t xml:space="preserve"> FY23 contracts. </w:t>
      </w:r>
      <w:r w:rsidR="0098080D">
        <w:rPr>
          <w:rFonts w:ascii="Times New Roman" w:hAnsi="Times New Roman" w:cs="Times New Roman"/>
          <w:sz w:val="24"/>
          <w:szCs w:val="24"/>
        </w:rPr>
        <w:t xml:space="preserve">The </w:t>
      </w:r>
      <w:r w:rsidR="00D14EA9">
        <w:rPr>
          <w:rFonts w:ascii="Times New Roman" w:hAnsi="Times New Roman" w:cs="Times New Roman"/>
          <w:sz w:val="24"/>
          <w:szCs w:val="24"/>
        </w:rPr>
        <w:t>floor</w:t>
      </w:r>
      <w:r w:rsidR="0098080D">
        <w:rPr>
          <w:rFonts w:ascii="Times New Roman" w:hAnsi="Times New Roman" w:cs="Times New Roman"/>
          <w:sz w:val="24"/>
          <w:szCs w:val="24"/>
        </w:rPr>
        <w:t xml:space="preserve"> was open for discussions. </w:t>
      </w:r>
      <w:r w:rsidR="00FF447F">
        <w:rPr>
          <w:rFonts w:ascii="Times New Roman" w:hAnsi="Times New Roman" w:cs="Times New Roman"/>
          <w:sz w:val="24"/>
          <w:szCs w:val="24"/>
        </w:rPr>
        <w:t xml:space="preserve"> </w:t>
      </w:r>
      <w:r w:rsidR="00292CE9">
        <w:rPr>
          <w:rFonts w:ascii="Times New Roman" w:hAnsi="Times New Roman" w:cs="Times New Roman"/>
          <w:sz w:val="24"/>
          <w:szCs w:val="24"/>
        </w:rPr>
        <w:t xml:space="preserve">No questions were voiced at this time. </w:t>
      </w:r>
      <w:bookmarkEnd w:id="1"/>
    </w:p>
    <w:p w14:paraId="7296A6C1" w14:textId="382CB288" w:rsidR="004F4406" w:rsidRPr="00DB4BE5" w:rsidRDefault="00535BC7" w:rsidP="0057398A">
      <w:pPr>
        <w:pStyle w:val="ListParagraph"/>
        <w:numPr>
          <w:ilvl w:val="0"/>
          <w:numId w:val="1"/>
        </w:numPr>
        <w:ind w:left="900" w:hanging="810"/>
        <w:rPr>
          <w:b/>
        </w:rPr>
      </w:pPr>
      <w:r>
        <w:rPr>
          <w:b/>
        </w:rPr>
        <w:t>Board</w:t>
      </w:r>
      <w:r w:rsidR="00992343" w:rsidRPr="00DB4BE5">
        <w:rPr>
          <w:b/>
        </w:rPr>
        <w:t xml:space="preserve"> Meeting Overview </w:t>
      </w:r>
    </w:p>
    <w:p w14:paraId="18884110" w14:textId="6250C98D" w:rsidR="00992343" w:rsidRDefault="00992343" w:rsidP="002D5EC5">
      <w:pPr>
        <w:widowControl w:val="0"/>
        <w:numPr>
          <w:ilvl w:val="1"/>
          <w:numId w:val="1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810" w:firstLine="90"/>
        <w:rPr>
          <w:rFonts w:ascii="Times New Roman" w:hAnsi="Times New Roman" w:cs="Times New Roman"/>
          <w:b/>
          <w:sz w:val="24"/>
          <w:szCs w:val="24"/>
        </w:rPr>
      </w:pPr>
      <w:r w:rsidRPr="00992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DE4">
        <w:rPr>
          <w:rFonts w:ascii="Times New Roman" w:hAnsi="Times New Roman" w:cs="Times New Roman"/>
          <w:b/>
          <w:sz w:val="24"/>
          <w:szCs w:val="24"/>
        </w:rPr>
        <w:t xml:space="preserve">Contracted Measures &amp; </w:t>
      </w:r>
      <w:r w:rsidRPr="00992343">
        <w:rPr>
          <w:rFonts w:ascii="Times New Roman" w:hAnsi="Times New Roman" w:cs="Times New Roman"/>
          <w:b/>
          <w:sz w:val="24"/>
          <w:szCs w:val="24"/>
        </w:rPr>
        <w:t xml:space="preserve">Program Director Report </w:t>
      </w:r>
    </w:p>
    <w:p w14:paraId="5409B0C0" w14:textId="39DD444C" w:rsidR="00FB39C2" w:rsidRDefault="004F4406" w:rsidP="00372796">
      <w:pPr>
        <w:pStyle w:val="BodyText"/>
        <w:kinsoku w:val="0"/>
        <w:overflowPunct w:val="0"/>
        <w:ind w:left="1260"/>
        <w:jc w:val="both"/>
      </w:pPr>
      <w:r>
        <w:t xml:space="preserve">Ms. </w:t>
      </w:r>
      <w:r w:rsidR="00870BF1">
        <w:t xml:space="preserve">Vonda </w:t>
      </w:r>
      <w:r>
        <w:t xml:space="preserve">Morrison </w:t>
      </w:r>
      <w:r w:rsidR="00127E9F">
        <w:t xml:space="preserve">discussed </w:t>
      </w:r>
      <w:r w:rsidR="00DC073F">
        <w:t xml:space="preserve">contracted measures </w:t>
      </w:r>
      <w:r w:rsidR="00127E9F">
        <w:t>on page</w:t>
      </w:r>
      <w:r w:rsidR="001169C2">
        <w:t>s</w:t>
      </w:r>
      <w:r w:rsidR="00127E9F">
        <w:t xml:space="preserve"> 1</w:t>
      </w:r>
      <w:r w:rsidR="00EB006C">
        <w:t>7</w:t>
      </w:r>
      <w:r w:rsidR="00127E9F">
        <w:t xml:space="preserve"> and 1</w:t>
      </w:r>
      <w:r w:rsidR="00EB006C">
        <w:t>8</w:t>
      </w:r>
      <w:r w:rsidR="00127E9F">
        <w:t xml:space="preserve"> of the board </w:t>
      </w:r>
      <w:r w:rsidR="007D6C0A">
        <w:t>packet and discussed measures that are not being met</w:t>
      </w:r>
      <w:r w:rsidR="006D329F">
        <w:t xml:space="preserve">. Ms. Morrison </w:t>
      </w:r>
      <w:r w:rsidR="004C1313">
        <w:t>stated as new contracts begin in October progression of where the measures are now should move to green by September 30, 2023.</w:t>
      </w:r>
      <w:r w:rsidR="007D6C0A">
        <w:t xml:space="preserve"> </w:t>
      </w:r>
      <w:r w:rsidR="00E33BA5">
        <w:t>Ms. Morrison discussed o</w:t>
      </w:r>
      <w:r w:rsidR="00127E9F">
        <w:t xml:space="preserve">n page </w:t>
      </w:r>
      <w:r w:rsidR="00E33BA5">
        <w:t xml:space="preserve">29 of the board </w:t>
      </w:r>
      <w:r w:rsidR="00BB5545">
        <w:t>packet the</w:t>
      </w:r>
      <w:r w:rsidR="006D329F">
        <w:t xml:space="preserve"> AEL goals and performances that are being met and not met. </w:t>
      </w:r>
    </w:p>
    <w:p w14:paraId="19CEE0E0" w14:textId="77777777" w:rsidR="00FB39C2" w:rsidRDefault="00FB39C2" w:rsidP="00372796">
      <w:pPr>
        <w:pStyle w:val="BodyText"/>
        <w:kinsoku w:val="0"/>
        <w:overflowPunct w:val="0"/>
        <w:ind w:left="1260"/>
        <w:jc w:val="both"/>
      </w:pPr>
    </w:p>
    <w:p w14:paraId="4CEFCAF1" w14:textId="56C7D90F" w:rsidR="00992343" w:rsidRDefault="00992343" w:rsidP="00DC79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DC79F8">
        <w:rPr>
          <w:rFonts w:ascii="Times New Roman" w:hAnsi="Times New Roman" w:cs="Times New Roman"/>
          <w:b/>
          <w:sz w:val="24"/>
          <w:szCs w:val="24"/>
        </w:rPr>
        <w:t>Monthly Program Summary Report</w:t>
      </w:r>
      <w:r w:rsidR="00127E9F">
        <w:rPr>
          <w:rFonts w:ascii="Times New Roman" w:hAnsi="Times New Roman" w:cs="Times New Roman"/>
          <w:b/>
          <w:sz w:val="24"/>
          <w:szCs w:val="24"/>
        </w:rPr>
        <w:t>s</w:t>
      </w:r>
      <w:r w:rsidRPr="00DC7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38048" w14:textId="15FFB741" w:rsidR="00633A51" w:rsidRDefault="00547B97" w:rsidP="00AA09A9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</w:pPr>
      <w:r w:rsidRPr="00547B97">
        <w:rPr>
          <w:rFonts w:ascii="Times New Roman" w:hAnsi="Times New Roman" w:cs="Times New Roman"/>
          <w:sz w:val="24"/>
          <w:szCs w:val="24"/>
        </w:rPr>
        <w:t xml:space="preserve">Ms. Morrison </w:t>
      </w:r>
      <w:r w:rsidR="00AA09A9">
        <w:rPr>
          <w:rFonts w:ascii="Times New Roman" w:hAnsi="Times New Roman" w:cs="Times New Roman"/>
          <w:sz w:val="24"/>
          <w:szCs w:val="24"/>
        </w:rPr>
        <w:t xml:space="preserve">stated that monthly </w:t>
      </w:r>
      <w:r w:rsidR="00127E9F">
        <w:rPr>
          <w:rFonts w:ascii="Times New Roman" w:hAnsi="Times New Roman" w:cs="Times New Roman"/>
          <w:sz w:val="24"/>
          <w:szCs w:val="24"/>
        </w:rPr>
        <w:t xml:space="preserve">program summary </w:t>
      </w:r>
      <w:r w:rsidR="00AA09A9">
        <w:rPr>
          <w:rFonts w:ascii="Times New Roman" w:hAnsi="Times New Roman" w:cs="Times New Roman"/>
          <w:sz w:val="24"/>
          <w:szCs w:val="24"/>
        </w:rPr>
        <w:t xml:space="preserve">reports are included in the board packet. </w:t>
      </w:r>
    </w:p>
    <w:p w14:paraId="3E36C0F9" w14:textId="77777777" w:rsidR="0055676B" w:rsidRDefault="0055676B" w:rsidP="00633A51">
      <w:pPr>
        <w:pStyle w:val="BodyText"/>
        <w:kinsoku w:val="0"/>
        <w:overflowPunct w:val="0"/>
        <w:jc w:val="both"/>
      </w:pPr>
    </w:p>
    <w:p w14:paraId="3DCD4018" w14:textId="77777777" w:rsidR="00DB4BE5" w:rsidRDefault="00DB4BE5" w:rsidP="00415047">
      <w:pPr>
        <w:pStyle w:val="ListParagraph"/>
        <w:numPr>
          <w:ilvl w:val="1"/>
          <w:numId w:val="1"/>
        </w:numPr>
        <w:tabs>
          <w:tab w:val="left" w:pos="990"/>
          <w:tab w:val="left" w:pos="1170"/>
        </w:tabs>
        <w:ind w:left="1350" w:hanging="450"/>
        <w:jc w:val="both"/>
        <w:rPr>
          <w:b/>
        </w:rPr>
      </w:pPr>
      <w:r w:rsidRPr="0062113E">
        <w:rPr>
          <w:b/>
        </w:rPr>
        <w:t xml:space="preserve">Monitoring Reports </w:t>
      </w:r>
    </w:p>
    <w:p w14:paraId="0620AED1" w14:textId="13DD29D2" w:rsidR="00DB4BE5" w:rsidRDefault="00DB4BE5" w:rsidP="00C52032">
      <w:pPr>
        <w:pStyle w:val="BodyText"/>
        <w:kinsoku w:val="0"/>
        <w:overflowPunct w:val="0"/>
        <w:ind w:hanging="26"/>
        <w:jc w:val="both"/>
      </w:pPr>
      <w:r w:rsidRPr="009F1B49">
        <w:t xml:space="preserve">Ms. Morrison stated that monitoring reports are included in the board packet. </w:t>
      </w:r>
    </w:p>
    <w:p w14:paraId="269A17CF" w14:textId="77777777" w:rsidR="001169C2" w:rsidRDefault="001169C2" w:rsidP="00C52032">
      <w:pPr>
        <w:pStyle w:val="BodyText"/>
        <w:kinsoku w:val="0"/>
        <w:overflowPunct w:val="0"/>
        <w:ind w:hanging="26"/>
        <w:jc w:val="both"/>
      </w:pPr>
    </w:p>
    <w:p w14:paraId="6240649C" w14:textId="77777777" w:rsidR="00127E9F" w:rsidRDefault="00127E9F" w:rsidP="003B0329">
      <w:pPr>
        <w:pStyle w:val="BodyText"/>
        <w:tabs>
          <w:tab w:val="left" w:pos="1170"/>
        </w:tabs>
        <w:kinsoku w:val="0"/>
        <w:overflowPunct w:val="0"/>
        <w:ind w:left="0"/>
        <w:jc w:val="both"/>
      </w:pPr>
    </w:p>
    <w:p w14:paraId="111DB23D" w14:textId="66FDAB29" w:rsidR="00C52032" w:rsidRDefault="006B19DB" w:rsidP="00C52032">
      <w:pPr>
        <w:pStyle w:val="BodyText"/>
        <w:numPr>
          <w:ilvl w:val="1"/>
          <w:numId w:val="1"/>
        </w:numPr>
        <w:tabs>
          <w:tab w:val="left" w:pos="1170"/>
        </w:tabs>
        <w:kinsoku w:val="0"/>
        <w:overflowPunct w:val="0"/>
        <w:ind w:left="1260"/>
        <w:jc w:val="both"/>
        <w:rPr>
          <w:b/>
          <w:bCs/>
        </w:rPr>
      </w:pPr>
      <w:r w:rsidRPr="006B19DB">
        <w:rPr>
          <w:b/>
          <w:bCs/>
        </w:rPr>
        <w:t xml:space="preserve">Executive Director’s Report </w:t>
      </w:r>
    </w:p>
    <w:p w14:paraId="01749747" w14:textId="7891EE60" w:rsidR="003B156F" w:rsidRDefault="00D1091D" w:rsidP="004C1313">
      <w:pPr>
        <w:pStyle w:val="BodyText"/>
        <w:kinsoku w:val="0"/>
        <w:overflowPunct w:val="0"/>
        <w:ind w:left="1260"/>
        <w:jc w:val="both"/>
      </w:pPr>
      <w:r>
        <w:t xml:space="preserve">Mr. </w:t>
      </w:r>
      <w:r w:rsidR="00DB2D9E">
        <w:t xml:space="preserve">Michael </w:t>
      </w:r>
      <w:r>
        <w:t xml:space="preserve">Parks </w:t>
      </w:r>
      <w:r w:rsidR="00647A5A">
        <w:t xml:space="preserve">discussed </w:t>
      </w:r>
      <w:r w:rsidR="00892015">
        <w:t>Metrix; a</w:t>
      </w:r>
      <w:r w:rsidR="00647A5A">
        <w:t xml:space="preserve"> training contract </w:t>
      </w:r>
      <w:r w:rsidR="003B156F">
        <w:t>awarded by</w:t>
      </w:r>
      <w:r w:rsidR="00647A5A">
        <w:t xml:space="preserve"> TWC </w:t>
      </w:r>
      <w:r w:rsidR="003B156F">
        <w:t>that provides</w:t>
      </w:r>
      <w:r w:rsidR="003B156F" w:rsidRPr="003B156F">
        <w:t xml:space="preserve"> </w:t>
      </w:r>
      <w:r w:rsidR="003B156F">
        <w:t xml:space="preserve">free web access to skill training courses for businesses throughout the Brazos Valley </w:t>
      </w:r>
      <w:r w:rsidR="008A0C1D">
        <w:t>Region.</w:t>
      </w:r>
      <w:r w:rsidR="003B156F">
        <w:t xml:space="preserve"> Mr. Parks discussed the upcoming job fair Wednesday January 25, 2023 from 10:30am-1:00pm at the Lincoln Recreation Center. </w:t>
      </w:r>
      <w:r w:rsidR="00647A5A">
        <w:t xml:space="preserve"> </w:t>
      </w:r>
      <w:r w:rsidR="003B156F">
        <w:t xml:space="preserve">Mr. Parks stated HYPE will be </w:t>
      </w:r>
      <w:r w:rsidR="008A0C1D">
        <w:t xml:space="preserve">held </w:t>
      </w:r>
      <w:r w:rsidR="003B156F">
        <w:t>at the Expo Center</w:t>
      </w:r>
      <w:r w:rsidR="008A0C1D">
        <w:t xml:space="preserve"> February 28, 2023</w:t>
      </w:r>
      <w:r w:rsidR="003B156F">
        <w:t xml:space="preserve">. Mr. Parks </w:t>
      </w:r>
      <w:r w:rsidR="00525F5F">
        <w:t>stated</w:t>
      </w:r>
      <w:r w:rsidR="008A0C1D">
        <w:t xml:space="preserve"> the </w:t>
      </w:r>
      <w:r w:rsidR="003B156F">
        <w:t xml:space="preserve">WSBVB </w:t>
      </w:r>
      <w:r w:rsidR="008A0C1D">
        <w:t>monitoring will</w:t>
      </w:r>
      <w:r w:rsidR="003B156F">
        <w:t xml:space="preserve"> take place April 3</w:t>
      </w:r>
      <w:r w:rsidR="003B156F" w:rsidRPr="003B156F">
        <w:rPr>
          <w:vertAlign w:val="superscript"/>
        </w:rPr>
        <w:t>rd</w:t>
      </w:r>
      <w:r w:rsidR="003B156F">
        <w:t xml:space="preserve"> through April 14. </w:t>
      </w:r>
      <w:r w:rsidR="00553A55">
        <w:t xml:space="preserve">Mr. Parks </w:t>
      </w:r>
      <w:r w:rsidR="003B156F">
        <w:t>discussed the I</w:t>
      </w:r>
      <w:r w:rsidR="00567FCE">
        <w:t xml:space="preserve">ntergovernmental </w:t>
      </w:r>
      <w:r w:rsidR="003B156F">
        <w:t>C</w:t>
      </w:r>
      <w:r w:rsidR="00567FCE">
        <w:t xml:space="preserve">ommittee </w:t>
      </w:r>
      <w:r w:rsidR="003B156F">
        <w:t xml:space="preserve">Meeting held at the Brazos Valley Council of Governments </w:t>
      </w:r>
      <w:r w:rsidR="008A0C1D">
        <w:t xml:space="preserve">which </w:t>
      </w:r>
      <w:r w:rsidR="003B156F">
        <w:t xml:space="preserve">consisted of </w:t>
      </w:r>
      <w:r w:rsidR="00567FCE">
        <w:t>local officials</w:t>
      </w:r>
      <w:r w:rsidR="003B156F">
        <w:t xml:space="preserve"> </w:t>
      </w:r>
      <w:r w:rsidR="00BB7131">
        <w:t>to discuss</w:t>
      </w:r>
      <w:r w:rsidR="00567FCE">
        <w:t xml:space="preserve"> </w:t>
      </w:r>
      <w:r w:rsidR="0059000D">
        <w:t>Fuji film</w:t>
      </w:r>
      <w:r w:rsidR="00BB7131">
        <w:t>s intent to staff a total of 1000 employees within the next 6 years.</w:t>
      </w:r>
      <w:r w:rsidR="003B156F" w:rsidRPr="003B156F">
        <w:t xml:space="preserve"> </w:t>
      </w:r>
      <w:r w:rsidR="003B156F">
        <w:t>Mr. Parks presented Amy Jurica with a Community Impact Award. Mr. Parks presen</w:t>
      </w:r>
      <w:r w:rsidR="00BB7131">
        <w:t>ted</w:t>
      </w:r>
      <w:r w:rsidR="003B156F">
        <w:t xml:space="preserve"> to the </w:t>
      </w:r>
      <w:r w:rsidR="00BB7131">
        <w:t>WSVBV</w:t>
      </w:r>
      <w:r w:rsidR="008A0C1D">
        <w:t>B</w:t>
      </w:r>
      <w:r w:rsidR="003B156F">
        <w:t xml:space="preserve"> the 2022 Service to Job Seekers $100,000 check award</w:t>
      </w:r>
      <w:r w:rsidR="008A0C1D">
        <w:t>ed</w:t>
      </w:r>
      <w:r w:rsidR="003B156F">
        <w:t xml:space="preserve"> to the Brazos Valley Board from TWC. </w:t>
      </w:r>
    </w:p>
    <w:p w14:paraId="0B65CB16" w14:textId="70DC1F9C" w:rsidR="0059000D" w:rsidRPr="0059000D" w:rsidRDefault="0059000D" w:rsidP="0059000D">
      <w:pPr>
        <w:pStyle w:val="BodyText"/>
        <w:tabs>
          <w:tab w:val="left" w:pos="1170"/>
        </w:tabs>
        <w:kinsoku w:val="0"/>
        <w:overflowPunct w:val="0"/>
        <w:ind w:left="1260"/>
        <w:jc w:val="both"/>
      </w:pPr>
    </w:p>
    <w:p w14:paraId="14FB3613" w14:textId="09DEFAF9" w:rsidR="00992343" w:rsidRPr="00DB4BE5" w:rsidRDefault="00750FB5" w:rsidP="00D433A6">
      <w:pPr>
        <w:pStyle w:val="BodyText"/>
        <w:numPr>
          <w:ilvl w:val="0"/>
          <w:numId w:val="1"/>
        </w:numPr>
        <w:kinsoku w:val="0"/>
        <w:overflowPunct w:val="0"/>
        <w:ind w:left="1080" w:hanging="990"/>
        <w:jc w:val="both"/>
        <w:rPr>
          <w:b/>
        </w:rPr>
      </w:pPr>
      <w:r>
        <w:rPr>
          <w:b/>
        </w:rPr>
        <w:t xml:space="preserve">Regular Meeting Agenda </w:t>
      </w:r>
    </w:p>
    <w:p w14:paraId="0456207E" w14:textId="3C43F386" w:rsidR="00AE7EDE" w:rsidRPr="00AE7EDE" w:rsidRDefault="00750FB5" w:rsidP="00234967">
      <w:pPr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recommendations for approval were presented, discussed</w:t>
      </w:r>
      <w:r w:rsidR="00256B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voted on:</w:t>
      </w:r>
      <w:r w:rsidR="002B2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F6A6E" w14:textId="460DF3CE" w:rsidR="003B0329" w:rsidRDefault="00BE31B0" w:rsidP="003B0329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260" w:hanging="540"/>
        <w:jc w:val="both"/>
      </w:pPr>
      <w:r w:rsidRPr="00603CC4">
        <w:t>Recommend</w:t>
      </w:r>
      <w:r w:rsidR="00E33BA5">
        <w:t>ation</w:t>
      </w:r>
      <w:r>
        <w:t xml:space="preserve"> to</w:t>
      </w:r>
      <w:r w:rsidRPr="00603CC4">
        <w:t xml:space="preserve"> </w:t>
      </w:r>
      <w:r>
        <w:t>A</w:t>
      </w:r>
      <w:r w:rsidRPr="00603CC4">
        <w:t>p</w:t>
      </w:r>
      <w:r>
        <w:t xml:space="preserve">prove </w:t>
      </w:r>
      <w:r w:rsidR="00E33BA5">
        <w:t xml:space="preserve">Authorization to Rescind Workforce Solutions Brazos Valley Child Care Policies </w:t>
      </w:r>
    </w:p>
    <w:p w14:paraId="631E8999" w14:textId="77777777" w:rsidR="00E33BA5" w:rsidRDefault="00E33BA5" w:rsidP="00E33BA5">
      <w:pPr>
        <w:pStyle w:val="BodyText"/>
        <w:kinsoku w:val="0"/>
        <w:overflowPunct w:val="0"/>
        <w:spacing w:line="274" w:lineRule="exact"/>
        <w:ind w:left="1260"/>
        <w:jc w:val="both"/>
      </w:pPr>
    </w:p>
    <w:p w14:paraId="4157E5F4" w14:textId="1301D5A2" w:rsidR="006322CA" w:rsidRDefault="00E33BA5" w:rsidP="001169C2">
      <w:pPr>
        <w:pStyle w:val="BodyText"/>
        <w:kinsoku w:val="0"/>
        <w:overflowPunct w:val="0"/>
        <w:spacing w:line="274" w:lineRule="exact"/>
        <w:ind w:left="1260"/>
        <w:jc w:val="both"/>
      </w:pPr>
      <w:r>
        <w:t xml:space="preserve">Motion to accept item A was made by Mr. Bert Miller and seconded by Ms. Amy Jurica </w:t>
      </w:r>
    </w:p>
    <w:p w14:paraId="7D1663A5" w14:textId="53078205" w:rsidR="00BE31B0" w:rsidRPr="00BE31B0" w:rsidRDefault="00BE31B0" w:rsidP="00BE31B0">
      <w:pPr>
        <w:spacing w:after="0" w:line="240" w:lineRule="auto"/>
        <w:rPr>
          <w:rFonts w:ascii="Times New Roman" w:hAnsi="Times New Roman" w:cs="Times New Roman"/>
          <w:i/>
        </w:rPr>
      </w:pPr>
      <w:r w:rsidRPr="00BE31B0">
        <w:rPr>
          <w:rFonts w:ascii="Times New Roman" w:hAnsi="Times New Roman" w:cs="Times New Roman"/>
        </w:rPr>
        <w:tab/>
      </w:r>
    </w:p>
    <w:p w14:paraId="181AAF4C" w14:textId="42143C29" w:rsidR="006322CA" w:rsidRDefault="00BE31B0" w:rsidP="003B0329">
      <w:pPr>
        <w:pStyle w:val="BodyText"/>
        <w:numPr>
          <w:ilvl w:val="1"/>
          <w:numId w:val="1"/>
        </w:numPr>
        <w:kinsoku w:val="0"/>
        <w:overflowPunct w:val="0"/>
        <w:spacing w:line="274" w:lineRule="exact"/>
        <w:ind w:left="1260" w:hanging="540"/>
        <w:jc w:val="both"/>
      </w:pPr>
      <w:r w:rsidRPr="00BE31B0">
        <w:t>Recommend</w:t>
      </w:r>
      <w:r w:rsidR="00E33BA5">
        <w:t>ation</w:t>
      </w:r>
      <w:r w:rsidRPr="00BE31B0">
        <w:t xml:space="preserve"> to Approve </w:t>
      </w:r>
      <w:r w:rsidR="00E33BA5">
        <w:t>Memorandum of Understanding Between Workforce Solutions Brazos Valley Board and Bryan Independent School District</w:t>
      </w:r>
    </w:p>
    <w:p w14:paraId="49B236F3" w14:textId="77777777" w:rsidR="003B0329" w:rsidRDefault="003B0329" w:rsidP="003B0329">
      <w:pPr>
        <w:pStyle w:val="BodyText"/>
        <w:kinsoku w:val="0"/>
        <w:overflowPunct w:val="0"/>
        <w:spacing w:line="274" w:lineRule="exact"/>
        <w:ind w:left="1531"/>
        <w:jc w:val="both"/>
      </w:pPr>
    </w:p>
    <w:p w14:paraId="5ACB2658" w14:textId="72B186D6" w:rsidR="00BA6513" w:rsidRDefault="00E33BA5" w:rsidP="00637FEB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  <w:r>
        <w:t xml:space="preserve">Motion to accept item B was made by Ms. Angie Alaniz and seconded by Mr. Clark </w:t>
      </w:r>
      <w:r w:rsidR="00394AB6">
        <w:t xml:space="preserve"> </w:t>
      </w:r>
    </w:p>
    <w:p w14:paraId="148E9E06" w14:textId="3E510A12" w:rsidR="00331722" w:rsidRDefault="00331722" w:rsidP="00637FEB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</w:p>
    <w:p w14:paraId="45FC2FBA" w14:textId="63DE2AD7" w:rsidR="00331722" w:rsidRDefault="00331722" w:rsidP="00E33BA5">
      <w:pPr>
        <w:pStyle w:val="BodyText"/>
        <w:numPr>
          <w:ilvl w:val="1"/>
          <w:numId w:val="1"/>
        </w:numPr>
        <w:tabs>
          <w:tab w:val="left" w:pos="1170"/>
        </w:tabs>
        <w:kinsoku w:val="0"/>
        <w:overflowPunct w:val="0"/>
        <w:spacing w:line="274" w:lineRule="exact"/>
        <w:ind w:left="1170" w:hanging="450"/>
        <w:jc w:val="both"/>
      </w:pPr>
      <w:r>
        <w:t>Recommend</w:t>
      </w:r>
      <w:r w:rsidR="00E33BA5">
        <w:t xml:space="preserve">ation </w:t>
      </w:r>
      <w:r>
        <w:t xml:space="preserve"> to Approve </w:t>
      </w:r>
      <w:r w:rsidR="00E33BA5">
        <w:t xml:space="preserve">Memorandum of Understanding Between the Brazos Valley Workforce Development Board and the Texas Veterans Commission  Through an Interagency Contract with the Texas workforce Commission </w:t>
      </w:r>
    </w:p>
    <w:p w14:paraId="40025863" w14:textId="343464D2" w:rsidR="006A5A1B" w:rsidRDefault="006A5A1B" w:rsidP="006A5A1B">
      <w:pPr>
        <w:pStyle w:val="BodyText"/>
        <w:tabs>
          <w:tab w:val="left" w:pos="1170"/>
        </w:tabs>
        <w:kinsoku w:val="0"/>
        <w:overflowPunct w:val="0"/>
        <w:spacing w:line="274" w:lineRule="exact"/>
        <w:ind w:left="720"/>
        <w:jc w:val="both"/>
      </w:pPr>
      <w:r>
        <w:tab/>
      </w:r>
    </w:p>
    <w:p w14:paraId="590C9B7D" w14:textId="2846BDE9" w:rsidR="006A5A1B" w:rsidRDefault="00BB5545" w:rsidP="00394AB6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  <w:r>
        <w:t>Motion to accept item C was made by Mr. Miller and seconded by Ms. Alaniz</w:t>
      </w:r>
    </w:p>
    <w:p w14:paraId="6DDE718C" w14:textId="09B70D03" w:rsidR="006A5A1B" w:rsidRDefault="006A5A1B" w:rsidP="006A5A1B">
      <w:pPr>
        <w:pStyle w:val="BodyText"/>
        <w:tabs>
          <w:tab w:val="left" w:pos="1170"/>
        </w:tabs>
        <w:kinsoku w:val="0"/>
        <w:overflowPunct w:val="0"/>
        <w:spacing w:line="274" w:lineRule="exact"/>
        <w:ind w:left="720"/>
        <w:jc w:val="both"/>
      </w:pPr>
    </w:p>
    <w:p w14:paraId="4E7AD706" w14:textId="55949103" w:rsidR="006A5A1B" w:rsidRDefault="00BB5545" w:rsidP="00BB5545">
      <w:pPr>
        <w:pStyle w:val="BodyText"/>
        <w:numPr>
          <w:ilvl w:val="1"/>
          <w:numId w:val="1"/>
        </w:numPr>
        <w:tabs>
          <w:tab w:val="left" w:pos="1170"/>
        </w:tabs>
        <w:kinsoku w:val="0"/>
        <w:overflowPunct w:val="0"/>
        <w:spacing w:line="274" w:lineRule="exact"/>
        <w:ind w:left="1170" w:hanging="450"/>
        <w:jc w:val="both"/>
      </w:pPr>
      <w:r>
        <w:t>Recommendation to Approve the Workforce Board’s Quality Childcare plan up to 888,841.00</w:t>
      </w:r>
    </w:p>
    <w:p w14:paraId="1020393B" w14:textId="3F4039C4" w:rsidR="006A5A1B" w:rsidRDefault="006A5A1B" w:rsidP="006A5A1B">
      <w:pPr>
        <w:pStyle w:val="BodyText"/>
        <w:tabs>
          <w:tab w:val="left" w:pos="1170"/>
        </w:tabs>
        <w:kinsoku w:val="0"/>
        <w:overflowPunct w:val="0"/>
        <w:spacing w:line="274" w:lineRule="exact"/>
        <w:ind w:left="1531"/>
        <w:jc w:val="both"/>
      </w:pPr>
    </w:p>
    <w:p w14:paraId="4EF5D286" w14:textId="2D1F4A41" w:rsidR="006A5A1B" w:rsidRDefault="00BB5545" w:rsidP="00394AB6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  <w:r>
        <w:t xml:space="preserve">Motion to accept item D was made by Ms. Jurica and seconded by Mr. Roby Somerford </w:t>
      </w:r>
    </w:p>
    <w:p w14:paraId="76143767" w14:textId="009E580B" w:rsidR="006A5A1B" w:rsidRDefault="006A5A1B" w:rsidP="006A5A1B">
      <w:pPr>
        <w:pStyle w:val="BodyText"/>
        <w:tabs>
          <w:tab w:val="left" w:pos="1170"/>
        </w:tabs>
        <w:kinsoku w:val="0"/>
        <w:overflowPunct w:val="0"/>
        <w:spacing w:line="274" w:lineRule="exact"/>
        <w:ind w:left="1531" w:hanging="361"/>
        <w:jc w:val="both"/>
      </w:pPr>
    </w:p>
    <w:p w14:paraId="55A44795" w14:textId="453B7A40" w:rsidR="006A5A1B" w:rsidRDefault="00BB5545" w:rsidP="006A5A1B">
      <w:pPr>
        <w:pStyle w:val="BodyText"/>
        <w:numPr>
          <w:ilvl w:val="1"/>
          <w:numId w:val="1"/>
        </w:numPr>
        <w:tabs>
          <w:tab w:val="left" w:pos="1170"/>
        </w:tabs>
        <w:kinsoku w:val="0"/>
        <w:overflowPunct w:val="0"/>
        <w:spacing w:line="274" w:lineRule="exact"/>
        <w:ind w:left="1170" w:hanging="450"/>
        <w:jc w:val="both"/>
      </w:pPr>
      <w:r>
        <w:t>Recommendation to Approve Expenditures Related to the Board Service Awards-Service to Employers up to $100,000</w:t>
      </w:r>
    </w:p>
    <w:p w14:paraId="02BAEF05" w14:textId="58703E6C" w:rsidR="006A5A1B" w:rsidRDefault="006A5A1B" w:rsidP="006A5A1B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</w:p>
    <w:p w14:paraId="1043DD1A" w14:textId="4D37BAAF" w:rsidR="00BB5545" w:rsidRDefault="00BB5545" w:rsidP="00BB5545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  <w:r>
        <w:t>Motion to accept item E was made by Mr. Dianne Ryder and seconded by Mr. Frank Perez</w:t>
      </w:r>
    </w:p>
    <w:p w14:paraId="6E01B31F" w14:textId="5241AD83" w:rsidR="00BB5545" w:rsidRDefault="00BB5545" w:rsidP="00BB5545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</w:p>
    <w:p w14:paraId="3CAA612B" w14:textId="370BD23B" w:rsidR="00BB5545" w:rsidRDefault="00BB5545" w:rsidP="00BB5545">
      <w:pPr>
        <w:pStyle w:val="BodyText"/>
        <w:numPr>
          <w:ilvl w:val="1"/>
          <w:numId w:val="1"/>
        </w:numPr>
        <w:tabs>
          <w:tab w:val="left" w:pos="1170"/>
        </w:tabs>
        <w:kinsoku w:val="0"/>
        <w:overflowPunct w:val="0"/>
        <w:spacing w:line="274" w:lineRule="exact"/>
        <w:ind w:left="1170" w:hanging="450"/>
        <w:jc w:val="both"/>
      </w:pPr>
      <w:r>
        <w:t xml:space="preserve">Recommendation to Approve Reissue of Request for Proposal for Program Compliance Monitoring Services </w:t>
      </w:r>
    </w:p>
    <w:p w14:paraId="286DA449" w14:textId="11444B08" w:rsidR="00BB5545" w:rsidRDefault="00BB5545" w:rsidP="00BB5545">
      <w:pPr>
        <w:pStyle w:val="BodyText"/>
        <w:tabs>
          <w:tab w:val="left" w:pos="1170"/>
        </w:tabs>
        <w:kinsoku w:val="0"/>
        <w:overflowPunct w:val="0"/>
        <w:spacing w:line="274" w:lineRule="exact"/>
        <w:ind w:left="1531"/>
        <w:jc w:val="both"/>
      </w:pPr>
    </w:p>
    <w:p w14:paraId="03FF2277" w14:textId="63817844" w:rsidR="00BB5545" w:rsidRDefault="00BB5545" w:rsidP="00BB5545">
      <w:pPr>
        <w:pStyle w:val="BodyText"/>
        <w:tabs>
          <w:tab w:val="left" w:pos="1170"/>
        </w:tabs>
        <w:kinsoku w:val="0"/>
        <w:overflowPunct w:val="0"/>
        <w:spacing w:line="274" w:lineRule="exact"/>
        <w:ind w:left="1260" w:hanging="90"/>
        <w:jc w:val="both"/>
      </w:pPr>
      <w:r>
        <w:t xml:space="preserve">Motion to accept item F was made by Ms. Ryder and seconded by Ms. Alaniz </w:t>
      </w:r>
    </w:p>
    <w:p w14:paraId="77A2AB36" w14:textId="368F2836" w:rsidR="00C21E5B" w:rsidRDefault="00C21E5B" w:rsidP="006A5A1B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</w:p>
    <w:p w14:paraId="2D06612E" w14:textId="77777777" w:rsidR="00C21E5B" w:rsidRDefault="00C21E5B" w:rsidP="006A5A1B">
      <w:pPr>
        <w:pStyle w:val="BodyText"/>
        <w:tabs>
          <w:tab w:val="left" w:pos="1170"/>
        </w:tabs>
        <w:kinsoku w:val="0"/>
        <w:overflowPunct w:val="0"/>
        <w:spacing w:line="274" w:lineRule="exact"/>
        <w:ind w:left="1170"/>
        <w:jc w:val="both"/>
      </w:pPr>
    </w:p>
    <w:p w14:paraId="0CB61D2E" w14:textId="418A3006" w:rsidR="001169C2" w:rsidRDefault="001169C2" w:rsidP="00647A5A">
      <w:pPr>
        <w:pStyle w:val="BodyText"/>
        <w:kinsoku w:val="0"/>
        <w:overflowPunct w:val="0"/>
        <w:spacing w:line="274" w:lineRule="exact"/>
        <w:ind w:left="0"/>
        <w:jc w:val="both"/>
      </w:pPr>
    </w:p>
    <w:p w14:paraId="6D612680" w14:textId="77777777" w:rsidR="001169C2" w:rsidRDefault="001169C2" w:rsidP="00414990">
      <w:pPr>
        <w:pStyle w:val="BodyText"/>
        <w:kinsoku w:val="0"/>
        <w:overflowPunct w:val="0"/>
        <w:spacing w:line="274" w:lineRule="exact"/>
        <w:ind w:left="1260"/>
        <w:jc w:val="both"/>
      </w:pPr>
    </w:p>
    <w:p w14:paraId="580F656E" w14:textId="05EAE362" w:rsidR="00F04625" w:rsidRDefault="00DC073F" w:rsidP="00DC073F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080" w:hanging="630"/>
        <w:rPr>
          <w:b/>
          <w:bCs/>
        </w:rPr>
      </w:pPr>
      <w:r w:rsidRPr="00DC073F">
        <w:rPr>
          <w:b/>
          <w:bCs/>
        </w:rPr>
        <w:t xml:space="preserve">Executive (Closed) Session </w:t>
      </w:r>
    </w:p>
    <w:p w14:paraId="4F10F4A9" w14:textId="436BCCEB" w:rsidR="009D7D92" w:rsidRDefault="009D7D92" w:rsidP="00DC073F">
      <w:pPr>
        <w:pStyle w:val="BodyText"/>
        <w:kinsoku w:val="0"/>
        <w:overflowPunct w:val="0"/>
        <w:spacing w:line="274" w:lineRule="exact"/>
        <w:rPr>
          <w:b/>
        </w:rPr>
      </w:pPr>
    </w:p>
    <w:p w14:paraId="19A132C2" w14:textId="77777777" w:rsidR="00DC073F" w:rsidRPr="00205DBC" w:rsidRDefault="00DC073F" w:rsidP="00DC073F">
      <w:pPr>
        <w:pStyle w:val="BodyText"/>
        <w:kinsoku w:val="0"/>
        <w:overflowPunct w:val="0"/>
        <w:spacing w:line="274" w:lineRule="exact"/>
        <w:rPr>
          <w:bCs/>
        </w:rPr>
      </w:pPr>
    </w:p>
    <w:p w14:paraId="5F59B89F" w14:textId="77777777" w:rsid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No- Action Items </w:t>
      </w:r>
    </w:p>
    <w:p w14:paraId="72895E1D" w14:textId="355C1EE3" w:rsidR="00DB239A" w:rsidRDefault="00465A06" w:rsidP="00DB239A">
      <w:pPr>
        <w:pStyle w:val="BodyText"/>
        <w:kinsoku w:val="0"/>
        <w:overflowPunct w:val="0"/>
        <w:spacing w:line="274" w:lineRule="exact"/>
        <w:rPr>
          <w:bCs/>
        </w:rPr>
      </w:pPr>
      <w:r w:rsidRPr="00465A06">
        <w:rPr>
          <w:bCs/>
        </w:rPr>
        <w:t>Roll Call Follow-up</w:t>
      </w:r>
    </w:p>
    <w:p w14:paraId="66ACF28B" w14:textId="430EF1EA" w:rsidR="00C52032" w:rsidRDefault="00C52032" w:rsidP="00DB239A">
      <w:pPr>
        <w:pStyle w:val="BodyText"/>
        <w:kinsoku w:val="0"/>
        <w:overflowPunct w:val="0"/>
        <w:spacing w:line="274" w:lineRule="exact"/>
        <w:rPr>
          <w:bCs/>
        </w:rPr>
      </w:pPr>
    </w:p>
    <w:p w14:paraId="2F6369C3" w14:textId="77777777" w:rsidR="001169C2" w:rsidRPr="00465A06" w:rsidRDefault="001169C2" w:rsidP="00DB239A">
      <w:pPr>
        <w:pStyle w:val="BodyText"/>
        <w:kinsoku w:val="0"/>
        <w:overflowPunct w:val="0"/>
        <w:spacing w:line="274" w:lineRule="exact"/>
        <w:rPr>
          <w:bCs/>
        </w:rPr>
      </w:pPr>
    </w:p>
    <w:p w14:paraId="4B9F146B" w14:textId="77777777" w:rsidR="00992343" w:rsidRPr="00992343" w:rsidRDefault="00992343" w:rsidP="00403532">
      <w:pPr>
        <w:pStyle w:val="BodyText"/>
        <w:numPr>
          <w:ilvl w:val="0"/>
          <w:numId w:val="1"/>
        </w:numPr>
        <w:kinsoku w:val="0"/>
        <w:overflowPunct w:val="0"/>
        <w:spacing w:line="274" w:lineRule="exact"/>
        <w:ind w:left="1170" w:hanging="720"/>
        <w:rPr>
          <w:b/>
        </w:rPr>
      </w:pPr>
      <w:r w:rsidRPr="00992343">
        <w:rPr>
          <w:b/>
        </w:rPr>
        <w:t xml:space="preserve">Meeting adjourned </w:t>
      </w:r>
    </w:p>
    <w:p w14:paraId="30DF2CEE" w14:textId="5971041E" w:rsidR="00992343" w:rsidRPr="00992343" w:rsidRDefault="00D56280" w:rsidP="00311659">
      <w:pPr>
        <w:pStyle w:val="BodyText"/>
        <w:kinsoku w:val="0"/>
        <w:overflowPunct w:val="0"/>
        <w:spacing w:line="274" w:lineRule="exact"/>
        <w:ind w:left="1170"/>
      </w:pPr>
      <w:r>
        <w:t xml:space="preserve"> M</w:t>
      </w:r>
      <w:r w:rsidR="00533B73">
        <w:t>r</w:t>
      </w:r>
      <w:r w:rsidR="003F13B1">
        <w:t xml:space="preserve">. </w:t>
      </w:r>
      <w:r w:rsidR="00533B73">
        <w:t>Orzabal</w:t>
      </w:r>
      <w:r w:rsidR="003F13B1">
        <w:t xml:space="preserve"> a</w:t>
      </w:r>
      <w:r w:rsidR="00B73851">
        <w:t>djourned the meeting</w:t>
      </w:r>
      <w:r w:rsidR="003430C2">
        <w:t xml:space="preserve"> at </w:t>
      </w:r>
      <w:r w:rsidR="00D55D23">
        <w:t>1</w:t>
      </w:r>
      <w:r w:rsidR="006A5A1B">
        <w:t>2</w:t>
      </w:r>
      <w:r w:rsidR="003430C2">
        <w:t>:</w:t>
      </w:r>
      <w:r w:rsidR="00D55C48">
        <w:t>45</w:t>
      </w:r>
      <w:r w:rsidR="00311659">
        <w:t xml:space="preserve"> pm.</w:t>
      </w:r>
      <w:r w:rsidR="00992343" w:rsidRPr="00992343">
        <w:t xml:space="preserve"> </w:t>
      </w:r>
    </w:p>
    <w:p w14:paraId="7CCB7B0D" w14:textId="77777777" w:rsidR="00992343" w:rsidRPr="0012523E" w:rsidRDefault="00992343" w:rsidP="00992343">
      <w:pPr>
        <w:pStyle w:val="BodyText"/>
        <w:kinsoku w:val="0"/>
        <w:overflowPunct w:val="0"/>
        <w:spacing w:line="274" w:lineRule="exact"/>
        <w:ind w:left="1530"/>
      </w:pPr>
    </w:p>
    <w:p w14:paraId="253CA4B3" w14:textId="77777777" w:rsidR="00992343" w:rsidRPr="00992343" w:rsidRDefault="00992343" w:rsidP="00992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872DFD" w14:textId="77777777" w:rsidR="00992343" w:rsidRPr="00FE0F74" w:rsidRDefault="00992343" w:rsidP="00E21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2343" w:rsidRPr="00FE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531" w:hanging="108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8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60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1" w15:restartNumberingAfterBreak="0">
    <w:nsid w:val="2A6F199D"/>
    <w:multiLevelType w:val="multilevel"/>
    <w:tmpl w:val="B854E6E8"/>
    <w:lvl w:ilvl="0">
      <w:start w:val="1"/>
      <w:numFmt w:val="upperRoman"/>
      <w:lvlText w:val="%1."/>
      <w:lvlJc w:val="right"/>
      <w:pPr>
        <w:ind w:left="0" w:firstLine="432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581A2899"/>
    <w:multiLevelType w:val="multilevel"/>
    <w:tmpl w:val="17B6F77A"/>
    <w:lvl w:ilvl="0">
      <w:start w:val="1"/>
      <w:numFmt w:val="upperRoman"/>
      <w:lvlText w:val="%1."/>
      <w:lvlJc w:val="right"/>
      <w:pPr>
        <w:ind w:left="0" w:firstLine="432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21727299">
    <w:abstractNumId w:val="0"/>
  </w:num>
  <w:num w:numId="2" w16cid:durableId="1125737547">
    <w:abstractNumId w:val="2"/>
  </w:num>
  <w:num w:numId="3" w16cid:durableId="182231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BD"/>
    <w:rsid w:val="000001D4"/>
    <w:rsid w:val="00001B5A"/>
    <w:rsid w:val="00013404"/>
    <w:rsid w:val="00013B11"/>
    <w:rsid w:val="00014F3D"/>
    <w:rsid w:val="000240A8"/>
    <w:rsid w:val="00025A88"/>
    <w:rsid w:val="0003177B"/>
    <w:rsid w:val="00036C02"/>
    <w:rsid w:val="00043958"/>
    <w:rsid w:val="00047374"/>
    <w:rsid w:val="00073503"/>
    <w:rsid w:val="00081273"/>
    <w:rsid w:val="00087115"/>
    <w:rsid w:val="00092FF4"/>
    <w:rsid w:val="00095CE5"/>
    <w:rsid w:val="000A08F2"/>
    <w:rsid w:val="000A2809"/>
    <w:rsid w:val="000A31D9"/>
    <w:rsid w:val="000A4371"/>
    <w:rsid w:val="000A588E"/>
    <w:rsid w:val="000A70E0"/>
    <w:rsid w:val="000C10C4"/>
    <w:rsid w:val="000C6F9A"/>
    <w:rsid w:val="000C7DCA"/>
    <w:rsid w:val="000E6470"/>
    <w:rsid w:val="000F0DC3"/>
    <w:rsid w:val="000F1C9E"/>
    <w:rsid w:val="000F6F12"/>
    <w:rsid w:val="00100181"/>
    <w:rsid w:val="00111B15"/>
    <w:rsid w:val="00113F2C"/>
    <w:rsid w:val="001169C2"/>
    <w:rsid w:val="00124C7B"/>
    <w:rsid w:val="00127E9F"/>
    <w:rsid w:val="00131E71"/>
    <w:rsid w:val="00133DC7"/>
    <w:rsid w:val="001353BB"/>
    <w:rsid w:val="00137942"/>
    <w:rsid w:val="00137A0A"/>
    <w:rsid w:val="00143E93"/>
    <w:rsid w:val="0014558C"/>
    <w:rsid w:val="00147E43"/>
    <w:rsid w:val="00152A49"/>
    <w:rsid w:val="00153191"/>
    <w:rsid w:val="00153DEA"/>
    <w:rsid w:val="001634E6"/>
    <w:rsid w:val="00173851"/>
    <w:rsid w:val="00177AAF"/>
    <w:rsid w:val="00184734"/>
    <w:rsid w:val="00184887"/>
    <w:rsid w:val="00185D9D"/>
    <w:rsid w:val="00194A31"/>
    <w:rsid w:val="001B689F"/>
    <w:rsid w:val="001C1B34"/>
    <w:rsid w:val="001C3C71"/>
    <w:rsid w:val="001C688D"/>
    <w:rsid w:val="001C68B0"/>
    <w:rsid w:val="001D2690"/>
    <w:rsid w:val="001E1B98"/>
    <w:rsid w:val="001E39C9"/>
    <w:rsid w:val="001F2936"/>
    <w:rsid w:val="001F2B2B"/>
    <w:rsid w:val="001F2CFC"/>
    <w:rsid w:val="001F7231"/>
    <w:rsid w:val="00205DBC"/>
    <w:rsid w:val="00207842"/>
    <w:rsid w:val="00212E8B"/>
    <w:rsid w:val="0021432E"/>
    <w:rsid w:val="002254E9"/>
    <w:rsid w:val="00225BE0"/>
    <w:rsid w:val="00234967"/>
    <w:rsid w:val="002353EC"/>
    <w:rsid w:val="00243D65"/>
    <w:rsid w:val="002449C6"/>
    <w:rsid w:val="00254987"/>
    <w:rsid w:val="00255E39"/>
    <w:rsid w:val="00256BD6"/>
    <w:rsid w:val="0026094A"/>
    <w:rsid w:val="002709DC"/>
    <w:rsid w:val="002867CA"/>
    <w:rsid w:val="002877E7"/>
    <w:rsid w:val="0029125E"/>
    <w:rsid w:val="00292CE9"/>
    <w:rsid w:val="00293909"/>
    <w:rsid w:val="002A03FB"/>
    <w:rsid w:val="002A0590"/>
    <w:rsid w:val="002A08AC"/>
    <w:rsid w:val="002A18DC"/>
    <w:rsid w:val="002A4954"/>
    <w:rsid w:val="002A51B0"/>
    <w:rsid w:val="002A55A3"/>
    <w:rsid w:val="002B0655"/>
    <w:rsid w:val="002B23EE"/>
    <w:rsid w:val="002B2514"/>
    <w:rsid w:val="002B3284"/>
    <w:rsid w:val="002C4E31"/>
    <w:rsid w:val="002C5ECE"/>
    <w:rsid w:val="002D03AA"/>
    <w:rsid w:val="002D3997"/>
    <w:rsid w:val="002D5EC5"/>
    <w:rsid w:val="002E0B0D"/>
    <w:rsid w:val="002E1FDB"/>
    <w:rsid w:val="003008E7"/>
    <w:rsid w:val="0030139B"/>
    <w:rsid w:val="00306CD0"/>
    <w:rsid w:val="00306E87"/>
    <w:rsid w:val="003072E1"/>
    <w:rsid w:val="0030791F"/>
    <w:rsid w:val="00311659"/>
    <w:rsid w:val="00311DCD"/>
    <w:rsid w:val="003128BD"/>
    <w:rsid w:val="0032243B"/>
    <w:rsid w:val="003229C4"/>
    <w:rsid w:val="00331722"/>
    <w:rsid w:val="0033313B"/>
    <w:rsid w:val="00333E6C"/>
    <w:rsid w:val="003430C2"/>
    <w:rsid w:val="00343622"/>
    <w:rsid w:val="00346593"/>
    <w:rsid w:val="00346E11"/>
    <w:rsid w:val="00347011"/>
    <w:rsid w:val="0035279D"/>
    <w:rsid w:val="00362404"/>
    <w:rsid w:val="00366CCE"/>
    <w:rsid w:val="003670BB"/>
    <w:rsid w:val="003707FD"/>
    <w:rsid w:val="00372796"/>
    <w:rsid w:val="00394AB6"/>
    <w:rsid w:val="003956E9"/>
    <w:rsid w:val="003A1213"/>
    <w:rsid w:val="003B0329"/>
    <w:rsid w:val="003B156F"/>
    <w:rsid w:val="003B3FE3"/>
    <w:rsid w:val="003B6F0B"/>
    <w:rsid w:val="003C36AA"/>
    <w:rsid w:val="003C6012"/>
    <w:rsid w:val="003D59A5"/>
    <w:rsid w:val="003E19A6"/>
    <w:rsid w:val="003E5F31"/>
    <w:rsid w:val="003F13B1"/>
    <w:rsid w:val="004029ED"/>
    <w:rsid w:val="00402C47"/>
    <w:rsid w:val="00403532"/>
    <w:rsid w:val="00404A45"/>
    <w:rsid w:val="004121C5"/>
    <w:rsid w:val="004126DE"/>
    <w:rsid w:val="00414990"/>
    <w:rsid w:val="00415047"/>
    <w:rsid w:val="00422BE6"/>
    <w:rsid w:val="004372B0"/>
    <w:rsid w:val="00441799"/>
    <w:rsid w:val="0044733C"/>
    <w:rsid w:val="00454673"/>
    <w:rsid w:val="00464186"/>
    <w:rsid w:val="00465A06"/>
    <w:rsid w:val="0048001C"/>
    <w:rsid w:val="00490254"/>
    <w:rsid w:val="004931CF"/>
    <w:rsid w:val="00495AE1"/>
    <w:rsid w:val="004A07BE"/>
    <w:rsid w:val="004A0BDA"/>
    <w:rsid w:val="004A3868"/>
    <w:rsid w:val="004B4AA0"/>
    <w:rsid w:val="004B5AB7"/>
    <w:rsid w:val="004B5DB5"/>
    <w:rsid w:val="004B788A"/>
    <w:rsid w:val="004C1313"/>
    <w:rsid w:val="004C3A12"/>
    <w:rsid w:val="004C5935"/>
    <w:rsid w:val="004D77E5"/>
    <w:rsid w:val="004E072B"/>
    <w:rsid w:val="004E4245"/>
    <w:rsid w:val="004E5F10"/>
    <w:rsid w:val="004E74AA"/>
    <w:rsid w:val="004F4406"/>
    <w:rsid w:val="004F7A27"/>
    <w:rsid w:val="005130DA"/>
    <w:rsid w:val="00513883"/>
    <w:rsid w:val="0051549D"/>
    <w:rsid w:val="00517241"/>
    <w:rsid w:val="005222F6"/>
    <w:rsid w:val="0052511F"/>
    <w:rsid w:val="00525F5F"/>
    <w:rsid w:val="005268D2"/>
    <w:rsid w:val="00530DE0"/>
    <w:rsid w:val="00531F29"/>
    <w:rsid w:val="00533B73"/>
    <w:rsid w:val="00535BC7"/>
    <w:rsid w:val="0054309C"/>
    <w:rsid w:val="00543624"/>
    <w:rsid w:val="005451BD"/>
    <w:rsid w:val="00545718"/>
    <w:rsid w:val="00547B97"/>
    <w:rsid w:val="00552249"/>
    <w:rsid w:val="00553A55"/>
    <w:rsid w:val="00554B3E"/>
    <w:rsid w:val="0055676B"/>
    <w:rsid w:val="005653F7"/>
    <w:rsid w:val="005668AA"/>
    <w:rsid w:val="00567FCE"/>
    <w:rsid w:val="0057398A"/>
    <w:rsid w:val="00575885"/>
    <w:rsid w:val="0057710F"/>
    <w:rsid w:val="00580FF5"/>
    <w:rsid w:val="00584746"/>
    <w:rsid w:val="0059000D"/>
    <w:rsid w:val="0059355D"/>
    <w:rsid w:val="0059659C"/>
    <w:rsid w:val="00597219"/>
    <w:rsid w:val="005B06E2"/>
    <w:rsid w:val="005B15FD"/>
    <w:rsid w:val="005B322E"/>
    <w:rsid w:val="005B6AF3"/>
    <w:rsid w:val="005B7448"/>
    <w:rsid w:val="005C4C0D"/>
    <w:rsid w:val="005C73D1"/>
    <w:rsid w:val="005C7BF6"/>
    <w:rsid w:val="005C7E86"/>
    <w:rsid w:val="005D0428"/>
    <w:rsid w:val="005D28C9"/>
    <w:rsid w:val="005D5A9E"/>
    <w:rsid w:val="005E1374"/>
    <w:rsid w:val="005E2F6B"/>
    <w:rsid w:val="005E3AF8"/>
    <w:rsid w:val="005E5411"/>
    <w:rsid w:val="005F2C41"/>
    <w:rsid w:val="005F3492"/>
    <w:rsid w:val="005F4399"/>
    <w:rsid w:val="005F4F97"/>
    <w:rsid w:val="005F5346"/>
    <w:rsid w:val="005F5402"/>
    <w:rsid w:val="0060038C"/>
    <w:rsid w:val="006022B3"/>
    <w:rsid w:val="00602DF4"/>
    <w:rsid w:val="006059C8"/>
    <w:rsid w:val="00607A3B"/>
    <w:rsid w:val="00613150"/>
    <w:rsid w:val="00613BD5"/>
    <w:rsid w:val="0062113E"/>
    <w:rsid w:val="00625B3E"/>
    <w:rsid w:val="006322CA"/>
    <w:rsid w:val="00633A51"/>
    <w:rsid w:val="00634AD0"/>
    <w:rsid w:val="0063665D"/>
    <w:rsid w:val="00637FEB"/>
    <w:rsid w:val="00640AAB"/>
    <w:rsid w:val="006414AA"/>
    <w:rsid w:val="00644B78"/>
    <w:rsid w:val="00645910"/>
    <w:rsid w:val="00645F7D"/>
    <w:rsid w:val="00647A5A"/>
    <w:rsid w:val="006513D7"/>
    <w:rsid w:val="00657E68"/>
    <w:rsid w:val="00657F6A"/>
    <w:rsid w:val="00672568"/>
    <w:rsid w:val="00672688"/>
    <w:rsid w:val="00675C44"/>
    <w:rsid w:val="006832BF"/>
    <w:rsid w:val="00683E42"/>
    <w:rsid w:val="00685360"/>
    <w:rsid w:val="00690E9F"/>
    <w:rsid w:val="00694A90"/>
    <w:rsid w:val="00695960"/>
    <w:rsid w:val="006978E8"/>
    <w:rsid w:val="006A0072"/>
    <w:rsid w:val="006A5A1B"/>
    <w:rsid w:val="006A5D66"/>
    <w:rsid w:val="006A6911"/>
    <w:rsid w:val="006A7BC7"/>
    <w:rsid w:val="006B19DB"/>
    <w:rsid w:val="006B542F"/>
    <w:rsid w:val="006B6CF9"/>
    <w:rsid w:val="006C3ED3"/>
    <w:rsid w:val="006C4EB6"/>
    <w:rsid w:val="006D329F"/>
    <w:rsid w:val="006E4591"/>
    <w:rsid w:val="006E5F66"/>
    <w:rsid w:val="006E6F97"/>
    <w:rsid w:val="006F49F8"/>
    <w:rsid w:val="0070096A"/>
    <w:rsid w:val="00703BA6"/>
    <w:rsid w:val="00704113"/>
    <w:rsid w:val="007073C6"/>
    <w:rsid w:val="00710649"/>
    <w:rsid w:val="00714442"/>
    <w:rsid w:val="0072101C"/>
    <w:rsid w:val="00721F47"/>
    <w:rsid w:val="00724266"/>
    <w:rsid w:val="00725661"/>
    <w:rsid w:val="00737488"/>
    <w:rsid w:val="00744ABE"/>
    <w:rsid w:val="00750FB5"/>
    <w:rsid w:val="0075400F"/>
    <w:rsid w:val="00754BD3"/>
    <w:rsid w:val="00761947"/>
    <w:rsid w:val="00761D03"/>
    <w:rsid w:val="00764781"/>
    <w:rsid w:val="0076482C"/>
    <w:rsid w:val="007669E2"/>
    <w:rsid w:val="00767475"/>
    <w:rsid w:val="0077038C"/>
    <w:rsid w:val="007732A1"/>
    <w:rsid w:val="00773BF2"/>
    <w:rsid w:val="00775818"/>
    <w:rsid w:val="0078002D"/>
    <w:rsid w:val="007907E1"/>
    <w:rsid w:val="00791C59"/>
    <w:rsid w:val="00794BC4"/>
    <w:rsid w:val="00797406"/>
    <w:rsid w:val="007A285F"/>
    <w:rsid w:val="007B24EB"/>
    <w:rsid w:val="007B4B90"/>
    <w:rsid w:val="007C30B4"/>
    <w:rsid w:val="007D16F5"/>
    <w:rsid w:val="007D30CE"/>
    <w:rsid w:val="007D4433"/>
    <w:rsid w:val="007D6C0A"/>
    <w:rsid w:val="007E36B6"/>
    <w:rsid w:val="007F2118"/>
    <w:rsid w:val="007F57D4"/>
    <w:rsid w:val="00812FFB"/>
    <w:rsid w:val="00815FB6"/>
    <w:rsid w:val="00820C45"/>
    <w:rsid w:val="00824ED4"/>
    <w:rsid w:val="00835503"/>
    <w:rsid w:val="008553B0"/>
    <w:rsid w:val="00870BF1"/>
    <w:rsid w:val="00870FF5"/>
    <w:rsid w:val="00877ED4"/>
    <w:rsid w:val="00885B33"/>
    <w:rsid w:val="0088712F"/>
    <w:rsid w:val="00892015"/>
    <w:rsid w:val="008A0C1D"/>
    <w:rsid w:val="008B1F65"/>
    <w:rsid w:val="008B50E7"/>
    <w:rsid w:val="008C0CAC"/>
    <w:rsid w:val="008D251B"/>
    <w:rsid w:val="008D7499"/>
    <w:rsid w:val="008E500E"/>
    <w:rsid w:val="008F1E69"/>
    <w:rsid w:val="00903417"/>
    <w:rsid w:val="00904317"/>
    <w:rsid w:val="009105A2"/>
    <w:rsid w:val="009318AF"/>
    <w:rsid w:val="009350E3"/>
    <w:rsid w:val="00936928"/>
    <w:rsid w:val="00945A28"/>
    <w:rsid w:val="00950D61"/>
    <w:rsid w:val="00952EAD"/>
    <w:rsid w:val="009547EA"/>
    <w:rsid w:val="0095553C"/>
    <w:rsid w:val="00960FD1"/>
    <w:rsid w:val="009613BE"/>
    <w:rsid w:val="00962A39"/>
    <w:rsid w:val="00965A4B"/>
    <w:rsid w:val="00977EF5"/>
    <w:rsid w:val="0098080D"/>
    <w:rsid w:val="00984A00"/>
    <w:rsid w:val="00990859"/>
    <w:rsid w:val="00991A0D"/>
    <w:rsid w:val="00992343"/>
    <w:rsid w:val="00993FBA"/>
    <w:rsid w:val="00996E25"/>
    <w:rsid w:val="009A2E6E"/>
    <w:rsid w:val="009A4B33"/>
    <w:rsid w:val="009A4BF3"/>
    <w:rsid w:val="009B460E"/>
    <w:rsid w:val="009B61A2"/>
    <w:rsid w:val="009C72D2"/>
    <w:rsid w:val="009C75BA"/>
    <w:rsid w:val="009D7D92"/>
    <w:rsid w:val="009E2850"/>
    <w:rsid w:val="009E3867"/>
    <w:rsid w:val="009E4EF2"/>
    <w:rsid w:val="009F46C7"/>
    <w:rsid w:val="009F5995"/>
    <w:rsid w:val="009F71FA"/>
    <w:rsid w:val="00A05CDB"/>
    <w:rsid w:val="00A103A3"/>
    <w:rsid w:val="00A10966"/>
    <w:rsid w:val="00A1110A"/>
    <w:rsid w:val="00A12C52"/>
    <w:rsid w:val="00A12D0E"/>
    <w:rsid w:val="00A13FC6"/>
    <w:rsid w:val="00A14B89"/>
    <w:rsid w:val="00A157B9"/>
    <w:rsid w:val="00A16CB6"/>
    <w:rsid w:val="00A21ADA"/>
    <w:rsid w:val="00A231EE"/>
    <w:rsid w:val="00A258C0"/>
    <w:rsid w:val="00A351EF"/>
    <w:rsid w:val="00A55031"/>
    <w:rsid w:val="00A57815"/>
    <w:rsid w:val="00A6269F"/>
    <w:rsid w:val="00A66615"/>
    <w:rsid w:val="00A70E4A"/>
    <w:rsid w:val="00A7106F"/>
    <w:rsid w:val="00A716FE"/>
    <w:rsid w:val="00A74CC1"/>
    <w:rsid w:val="00A76DC4"/>
    <w:rsid w:val="00A81380"/>
    <w:rsid w:val="00A85830"/>
    <w:rsid w:val="00AA09A9"/>
    <w:rsid w:val="00AA22BE"/>
    <w:rsid w:val="00AA64CE"/>
    <w:rsid w:val="00AA6DE4"/>
    <w:rsid w:val="00AB3808"/>
    <w:rsid w:val="00AD17FF"/>
    <w:rsid w:val="00AD4714"/>
    <w:rsid w:val="00AD5BA8"/>
    <w:rsid w:val="00AE38B8"/>
    <w:rsid w:val="00AE7EDE"/>
    <w:rsid w:val="00AF3D3E"/>
    <w:rsid w:val="00B11571"/>
    <w:rsid w:val="00B11906"/>
    <w:rsid w:val="00B13735"/>
    <w:rsid w:val="00B13F1A"/>
    <w:rsid w:val="00B23E69"/>
    <w:rsid w:val="00B30636"/>
    <w:rsid w:val="00B31B4F"/>
    <w:rsid w:val="00B3358B"/>
    <w:rsid w:val="00B357B4"/>
    <w:rsid w:val="00B35FCE"/>
    <w:rsid w:val="00B36D6F"/>
    <w:rsid w:val="00B37790"/>
    <w:rsid w:val="00B404DC"/>
    <w:rsid w:val="00B40ECA"/>
    <w:rsid w:val="00B41BA4"/>
    <w:rsid w:val="00B458C1"/>
    <w:rsid w:val="00B560B9"/>
    <w:rsid w:val="00B56909"/>
    <w:rsid w:val="00B71B17"/>
    <w:rsid w:val="00B73851"/>
    <w:rsid w:val="00B86981"/>
    <w:rsid w:val="00B94267"/>
    <w:rsid w:val="00BA11E8"/>
    <w:rsid w:val="00BA6513"/>
    <w:rsid w:val="00BB0716"/>
    <w:rsid w:val="00BB0E03"/>
    <w:rsid w:val="00BB324D"/>
    <w:rsid w:val="00BB5545"/>
    <w:rsid w:val="00BB5E57"/>
    <w:rsid w:val="00BB7131"/>
    <w:rsid w:val="00BC246A"/>
    <w:rsid w:val="00BC2FFF"/>
    <w:rsid w:val="00BC5450"/>
    <w:rsid w:val="00BE1ADF"/>
    <w:rsid w:val="00BE1F89"/>
    <w:rsid w:val="00BE31B0"/>
    <w:rsid w:val="00BE4369"/>
    <w:rsid w:val="00BF3FD6"/>
    <w:rsid w:val="00C02307"/>
    <w:rsid w:val="00C02625"/>
    <w:rsid w:val="00C03660"/>
    <w:rsid w:val="00C066C6"/>
    <w:rsid w:val="00C10952"/>
    <w:rsid w:val="00C129F4"/>
    <w:rsid w:val="00C21462"/>
    <w:rsid w:val="00C21E5B"/>
    <w:rsid w:val="00C374AE"/>
    <w:rsid w:val="00C445E6"/>
    <w:rsid w:val="00C44C46"/>
    <w:rsid w:val="00C44F5C"/>
    <w:rsid w:val="00C5185A"/>
    <w:rsid w:val="00C52032"/>
    <w:rsid w:val="00C62299"/>
    <w:rsid w:val="00C62397"/>
    <w:rsid w:val="00C738D6"/>
    <w:rsid w:val="00C754FC"/>
    <w:rsid w:val="00C8006A"/>
    <w:rsid w:val="00C812BF"/>
    <w:rsid w:val="00C83933"/>
    <w:rsid w:val="00C85D75"/>
    <w:rsid w:val="00C8704C"/>
    <w:rsid w:val="00C9403B"/>
    <w:rsid w:val="00C97355"/>
    <w:rsid w:val="00CA1A1C"/>
    <w:rsid w:val="00CA3F2F"/>
    <w:rsid w:val="00CB1B70"/>
    <w:rsid w:val="00CB3EBD"/>
    <w:rsid w:val="00CD0590"/>
    <w:rsid w:val="00CE57BA"/>
    <w:rsid w:val="00CE611D"/>
    <w:rsid w:val="00D07F96"/>
    <w:rsid w:val="00D1091D"/>
    <w:rsid w:val="00D11B42"/>
    <w:rsid w:val="00D148CF"/>
    <w:rsid w:val="00D14EA9"/>
    <w:rsid w:val="00D2359E"/>
    <w:rsid w:val="00D266BD"/>
    <w:rsid w:val="00D34B30"/>
    <w:rsid w:val="00D373BE"/>
    <w:rsid w:val="00D433A6"/>
    <w:rsid w:val="00D44384"/>
    <w:rsid w:val="00D51BEE"/>
    <w:rsid w:val="00D52C13"/>
    <w:rsid w:val="00D55C48"/>
    <w:rsid w:val="00D55D23"/>
    <w:rsid w:val="00D56280"/>
    <w:rsid w:val="00D6726E"/>
    <w:rsid w:val="00D712DE"/>
    <w:rsid w:val="00D716E4"/>
    <w:rsid w:val="00D76FBB"/>
    <w:rsid w:val="00D84EC5"/>
    <w:rsid w:val="00D87C05"/>
    <w:rsid w:val="00D9739D"/>
    <w:rsid w:val="00DA135A"/>
    <w:rsid w:val="00DA7451"/>
    <w:rsid w:val="00DB239A"/>
    <w:rsid w:val="00DB2D9E"/>
    <w:rsid w:val="00DB4BE5"/>
    <w:rsid w:val="00DB70C2"/>
    <w:rsid w:val="00DC05C5"/>
    <w:rsid w:val="00DC073F"/>
    <w:rsid w:val="00DC79F8"/>
    <w:rsid w:val="00DD0E1C"/>
    <w:rsid w:val="00DF1B36"/>
    <w:rsid w:val="00DF56A0"/>
    <w:rsid w:val="00DF709B"/>
    <w:rsid w:val="00E0155D"/>
    <w:rsid w:val="00E02C17"/>
    <w:rsid w:val="00E10CBC"/>
    <w:rsid w:val="00E219BD"/>
    <w:rsid w:val="00E24F12"/>
    <w:rsid w:val="00E33BA5"/>
    <w:rsid w:val="00E41A1B"/>
    <w:rsid w:val="00E436DD"/>
    <w:rsid w:val="00E467E0"/>
    <w:rsid w:val="00E505F4"/>
    <w:rsid w:val="00E54370"/>
    <w:rsid w:val="00E555F4"/>
    <w:rsid w:val="00E61BFA"/>
    <w:rsid w:val="00E63183"/>
    <w:rsid w:val="00E6770C"/>
    <w:rsid w:val="00E7105E"/>
    <w:rsid w:val="00E72336"/>
    <w:rsid w:val="00E771F4"/>
    <w:rsid w:val="00E80847"/>
    <w:rsid w:val="00E81A57"/>
    <w:rsid w:val="00E82FF6"/>
    <w:rsid w:val="00E90367"/>
    <w:rsid w:val="00E972C0"/>
    <w:rsid w:val="00EA3722"/>
    <w:rsid w:val="00EA5665"/>
    <w:rsid w:val="00EB006C"/>
    <w:rsid w:val="00EB0D67"/>
    <w:rsid w:val="00EB19C6"/>
    <w:rsid w:val="00EB5475"/>
    <w:rsid w:val="00EC0B33"/>
    <w:rsid w:val="00EC5678"/>
    <w:rsid w:val="00ED256B"/>
    <w:rsid w:val="00ED3720"/>
    <w:rsid w:val="00ED6CAA"/>
    <w:rsid w:val="00EE70E4"/>
    <w:rsid w:val="00EF2853"/>
    <w:rsid w:val="00EF3055"/>
    <w:rsid w:val="00EF3477"/>
    <w:rsid w:val="00EF4F29"/>
    <w:rsid w:val="00F04625"/>
    <w:rsid w:val="00F12689"/>
    <w:rsid w:val="00F128C6"/>
    <w:rsid w:val="00F13817"/>
    <w:rsid w:val="00F14F64"/>
    <w:rsid w:val="00F264A6"/>
    <w:rsid w:val="00F35D27"/>
    <w:rsid w:val="00F422B7"/>
    <w:rsid w:val="00F423A6"/>
    <w:rsid w:val="00F43B9D"/>
    <w:rsid w:val="00F53B61"/>
    <w:rsid w:val="00F542AC"/>
    <w:rsid w:val="00F54A6A"/>
    <w:rsid w:val="00F552E7"/>
    <w:rsid w:val="00F55FBD"/>
    <w:rsid w:val="00F6541A"/>
    <w:rsid w:val="00F710CB"/>
    <w:rsid w:val="00F867DC"/>
    <w:rsid w:val="00F9472B"/>
    <w:rsid w:val="00F94AAB"/>
    <w:rsid w:val="00FA4F85"/>
    <w:rsid w:val="00FA6648"/>
    <w:rsid w:val="00FB189D"/>
    <w:rsid w:val="00FB39C2"/>
    <w:rsid w:val="00FC3A5B"/>
    <w:rsid w:val="00FC7376"/>
    <w:rsid w:val="00FD3E4C"/>
    <w:rsid w:val="00FE0F74"/>
    <w:rsid w:val="00FE3FBD"/>
    <w:rsid w:val="00FE400E"/>
    <w:rsid w:val="00FF447F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24BA"/>
  <w15:docId w15:val="{27F205CF-6115-4B00-ABED-960D620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9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923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2343"/>
    <w:pPr>
      <w:widowControl w:val="0"/>
      <w:autoSpaceDE w:val="0"/>
      <w:autoSpaceDN w:val="0"/>
      <w:adjustRightInd w:val="0"/>
      <w:spacing w:after="0" w:line="240" w:lineRule="auto"/>
      <w:ind w:left="11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23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2343"/>
    <w:pPr>
      <w:widowControl w:val="0"/>
      <w:autoSpaceDE w:val="0"/>
      <w:autoSpaceDN w:val="0"/>
      <w:adjustRightInd w:val="0"/>
      <w:spacing w:after="0" w:line="274" w:lineRule="exact"/>
      <w:ind w:left="1196" w:hanging="108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4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E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Cooks</dc:creator>
  <cp:keywords/>
  <dc:description/>
  <cp:lastModifiedBy>Leslie Cooks</cp:lastModifiedBy>
  <cp:revision>14</cp:revision>
  <cp:lastPrinted>2023-02-06T15:54:00Z</cp:lastPrinted>
  <dcterms:created xsi:type="dcterms:W3CDTF">2022-10-24T21:05:00Z</dcterms:created>
  <dcterms:modified xsi:type="dcterms:W3CDTF">2023-02-07T21:33:00Z</dcterms:modified>
</cp:coreProperties>
</file>